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420"/>
      </w:tblGrid>
      <w:tr w:rsidR="00F90CC1" w:rsidTr="002708EF">
        <w:trPr>
          <w:trHeight w:val="66"/>
        </w:trPr>
        <w:tc>
          <w:tcPr>
            <w:tcW w:w="6663" w:type="dxa"/>
          </w:tcPr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3420" w:type="dxa"/>
          </w:tcPr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               (NUTECH)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IJP Road,             Sector I-12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       051-</w:t>
            </w:r>
            <w:r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F90CC1" w:rsidRDefault="004233DD" w:rsidP="004416F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416F1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416F1">
              <w:rPr>
                <w:rFonts w:ascii="Arial" w:hAnsi="Arial" w:cs="Arial"/>
                <w:color w:val="000000" w:themeColor="text1"/>
                <w:sz w:val="24"/>
                <w:szCs w:val="24"/>
              </w:rPr>
              <w:t>January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</w:t>
            </w:r>
            <w:r w:rsidR="004416F1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F90CC1" w:rsidRDefault="00D76B31" w:rsidP="004233DD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 M/s</w:t>
      </w:r>
      <w:r w:rsidR="00246F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B2D74" w:rsidRDefault="009B2D74" w:rsidP="00F90CC1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4416F1">
      <w:pPr>
        <w:tabs>
          <w:tab w:val="left" w:pos="540"/>
        </w:tabs>
        <w:spacing w:after="0" w:line="240" w:lineRule="auto"/>
        <w:ind w:left="-450" w:hanging="9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Subject: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Request for Quotation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: - </w:t>
      </w:r>
      <w:r w:rsidR="004416F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Machinery &amp; Equipment</w:t>
      </w:r>
      <w:r w:rsidR="00D4713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F90CC1" w:rsidRDefault="00F90CC1" w:rsidP="00F90CC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4233DD" w:rsidRPr="00002A00" w:rsidRDefault="004233DD" w:rsidP="004416F1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Please provide quotation for following items. Quotes will be submitted in closed envelop and must be </w:t>
      </w:r>
      <w:r w:rsidR="004416F1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reach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ed to SCM Office latest by </w:t>
      </w:r>
      <w:r w:rsidR="004416F1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18</w:t>
      </w:r>
      <w:r w:rsidR="0005146A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4416F1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January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2020 before 1200 hrs.</w:t>
      </w:r>
    </w:p>
    <w:tbl>
      <w:tblPr>
        <w:tblStyle w:val="TableGrid"/>
        <w:tblW w:w="1062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41"/>
        <w:gridCol w:w="12"/>
        <w:gridCol w:w="1687"/>
        <w:gridCol w:w="760"/>
        <w:gridCol w:w="2480"/>
        <w:gridCol w:w="630"/>
        <w:gridCol w:w="1170"/>
        <w:gridCol w:w="630"/>
        <w:gridCol w:w="1170"/>
        <w:gridCol w:w="1440"/>
      </w:tblGrid>
      <w:tr w:rsidR="004233DD" w:rsidTr="00D4706F">
        <w:trPr>
          <w:trHeight w:val="52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Specifications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A/U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Country of Origin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Qty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Req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Price/Unit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Price</w:t>
            </w:r>
          </w:p>
        </w:tc>
      </w:tr>
      <w:tr w:rsidR="004233DD" w:rsidTr="00D4706F">
        <w:trPr>
          <w:trHeight w:val="791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Pr="000F18C7" w:rsidRDefault="004233DD" w:rsidP="004233D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Pr="00FE0301" w:rsidRDefault="004416F1" w:rsidP="004233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Battery Charger Heavy Duty</w:t>
            </w: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416F1" w:rsidP="00D470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Input Voltage(V): 1~220-240</w:t>
            </w:r>
          </w:p>
          <w:p w:rsidR="004416F1" w:rsidRDefault="004416F1" w:rsidP="00D470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Frequency (Hz)</w:t>
            </w:r>
            <w:r w:rsidR="00D4706F">
              <w:rPr>
                <w:rFonts w:ascii="Arial" w:hAnsi="Arial" w:cs="Arial"/>
                <w:sz w:val="24"/>
                <w:szCs w:val="24"/>
              </w:rPr>
              <w:t>: 50/60</w:t>
            </w:r>
          </w:p>
          <w:p w:rsidR="00D4706F" w:rsidRDefault="00D4706F" w:rsidP="00D470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Charging Voltage(V): 12/24</w:t>
            </w:r>
          </w:p>
          <w:p w:rsidR="00D4706F" w:rsidRDefault="00D4706F" w:rsidP="00D470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Rated Current(A): 16/18</w:t>
            </w:r>
          </w:p>
          <w:p w:rsidR="00D4706F" w:rsidRDefault="00D4706F" w:rsidP="00D470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Boost Current(A): 20</w:t>
            </w:r>
          </w:p>
          <w:p w:rsidR="00D4706F" w:rsidRDefault="00D4706F" w:rsidP="00D470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 Capacity(AH): 70-300</w:t>
            </w:r>
          </w:p>
          <w:p w:rsidR="00D4706F" w:rsidRDefault="00D4706F" w:rsidP="00D470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Insulation Class: H</w:t>
            </w:r>
          </w:p>
          <w:p w:rsidR="00D4706F" w:rsidRDefault="00D4706F" w:rsidP="00D470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Normal charge, quick charge and quick starting</w:t>
            </w:r>
          </w:p>
          <w:p w:rsidR="00D4706F" w:rsidRPr="00A25C06" w:rsidRDefault="00D4706F" w:rsidP="00D470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accessories set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D47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55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D4706F" w:rsidP="00423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Japan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D4706F" w:rsidP="00423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3DD" w:rsidRDefault="004233DD" w:rsidP="004233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3DD" w:rsidRDefault="004233DD" w:rsidP="004233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DD" w:rsidTr="00D4706F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Pr="000F18C7" w:rsidRDefault="004233DD" w:rsidP="004233D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Pr="00D90939" w:rsidRDefault="004416F1" w:rsidP="004233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Air Compressor Heavy Duty</w:t>
            </w:r>
          </w:p>
          <w:p w:rsidR="004233DD" w:rsidRPr="00C35554" w:rsidRDefault="004233DD" w:rsidP="004233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416F1" w:rsidP="004416F1">
            <w:pPr>
              <w:pStyle w:val="TableParagraph"/>
              <w:spacing w:line="247" w:lineRule="auto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Voltage: 380V~50HZ</w:t>
            </w:r>
          </w:p>
          <w:p w:rsidR="004416F1" w:rsidRDefault="004416F1" w:rsidP="004416F1">
            <w:pPr>
              <w:pStyle w:val="TableParagraph"/>
              <w:spacing w:line="247" w:lineRule="auto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Phase: Three</w:t>
            </w:r>
          </w:p>
          <w:p w:rsidR="004416F1" w:rsidRDefault="004416F1" w:rsidP="004416F1">
            <w:pPr>
              <w:pStyle w:val="TableParagraph"/>
              <w:spacing w:line="247" w:lineRule="auto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Input Power: 4.1kW (5.5 HP)</w:t>
            </w:r>
          </w:p>
          <w:p w:rsidR="004416F1" w:rsidRDefault="004416F1" w:rsidP="004416F1">
            <w:pPr>
              <w:pStyle w:val="TableParagraph"/>
              <w:spacing w:line="247" w:lineRule="auto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Tank: 300L</w:t>
            </w:r>
          </w:p>
          <w:p w:rsidR="004416F1" w:rsidRDefault="004416F1" w:rsidP="004416F1">
            <w:pPr>
              <w:pStyle w:val="TableParagraph"/>
              <w:spacing w:line="247" w:lineRule="auto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Noise: 83db</w:t>
            </w:r>
          </w:p>
          <w:p w:rsidR="004416F1" w:rsidRDefault="004416F1" w:rsidP="004416F1">
            <w:pPr>
              <w:pStyle w:val="TableParagraph"/>
              <w:spacing w:line="247" w:lineRule="auto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3000 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 xml:space="preserve"> lifetime promise </w:t>
            </w:r>
          </w:p>
          <w:p w:rsidR="004416F1" w:rsidRDefault="004416F1" w:rsidP="004416F1">
            <w:pPr>
              <w:pStyle w:val="TableParagraph"/>
              <w:spacing w:line="247" w:lineRule="auto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Belt driving system</w:t>
            </w:r>
          </w:p>
          <w:p w:rsidR="004416F1" w:rsidRDefault="004416F1" w:rsidP="004416F1">
            <w:pPr>
              <w:pStyle w:val="TableParagraph"/>
              <w:spacing w:line="247" w:lineRule="auto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Pump lubricated with oil </w:t>
            </w:r>
          </w:p>
          <w:p w:rsidR="004416F1" w:rsidRPr="004F4F90" w:rsidRDefault="004416F1" w:rsidP="004416F1">
            <w:pPr>
              <w:pStyle w:val="TableParagraph"/>
              <w:spacing w:line="247" w:lineRule="auto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tool kit and accessories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Pr="006174BE" w:rsidRDefault="004233DD" w:rsidP="00423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Pr="006174BE" w:rsidRDefault="00D4706F" w:rsidP="00423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Japan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D4706F" w:rsidP="00423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3DD" w:rsidRDefault="004233DD" w:rsidP="004233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3DD" w:rsidRDefault="004233DD" w:rsidP="004233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DD" w:rsidTr="00D4706F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Pr="000F18C7" w:rsidRDefault="004233DD" w:rsidP="004233D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Pr="00C35554" w:rsidRDefault="004416F1" w:rsidP="004233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Portable Manual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Tyre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Changer Tire Changing Machine</w:t>
            </w: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416F1" w:rsidP="004233DD">
            <w:pPr>
              <w:pStyle w:val="TableParagraph"/>
              <w:spacing w:line="247" w:lineRule="auto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Structure: Vertical</w:t>
            </w:r>
          </w:p>
          <w:p w:rsidR="004416F1" w:rsidRDefault="004416F1" w:rsidP="004233DD">
            <w:pPr>
              <w:pStyle w:val="TableParagraph"/>
              <w:spacing w:line="247" w:lineRule="auto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Source: Manual Operation</w:t>
            </w:r>
          </w:p>
          <w:p w:rsidR="004416F1" w:rsidRPr="004F4F90" w:rsidRDefault="004416F1" w:rsidP="004233DD">
            <w:pPr>
              <w:pStyle w:val="TableParagraph"/>
              <w:spacing w:line="247" w:lineRule="auto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Type: Simple Disassembly Complete tool kit and accessories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Pr="006174BE" w:rsidRDefault="004233DD" w:rsidP="00423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Pr="006174BE" w:rsidRDefault="00D4706F" w:rsidP="00423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Pakistan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D4706F" w:rsidP="00423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3DD" w:rsidRDefault="004233DD" w:rsidP="004233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3DD" w:rsidRDefault="004233DD" w:rsidP="004233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DD" w:rsidTr="00D4706F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Pr="000F18C7" w:rsidRDefault="004233DD" w:rsidP="004233D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Pr="00C35554" w:rsidRDefault="004416F1" w:rsidP="004233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Electric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Tyre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Puncture Machine</w:t>
            </w: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416F1" w:rsidP="004416F1">
            <w:pPr>
              <w:pStyle w:val="TableParagraph"/>
              <w:spacing w:line="247" w:lineRule="auto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12V Electric </w:t>
            </w:r>
          </w:p>
          <w:p w:rsidR="004416F1" w:rsidRPr="004F4F90" w:rsidRDefault="004416F1" w:rsidP="004416F1">
            <w:pPr>
              <w:pStyle w:val="TableParagraph"/>
              <w:spacing w:line="247" w:lineRule="auto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tool kit and accessories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Pr="006174BE" w:rsidRDefault="004233DD" w:rsidP="00423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Pr="006174BE" w:rsidRDefault="00C865E8" w:rsidP="00423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Pakistan</w:t>
            </w:r>
            <w:bookmarkStart w:id="0" w:name="_GoBack"/>
            <w:bookmarkEnd w:id="0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D4706F" w:rsidP="00423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3DD" w:rsidRDefault="004233DD" w:rsidP="004233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3DD" w:rsidRDefault="004233DD" w:rsidP="004233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DD" w:rsidTr="00D4706F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4233DD">
            <w:pPr>
              <w:ind w:left="2"/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Net Total (Without Taxes)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jc w:val="center"/>
            </w:pPr>
          </w:p>
        </w:tc>
      </w:tr>
      <w:tr w:rsidR="004233DD" w:rsidTr="00D4706F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Pr="004233DD" w:rsidRDefault="004233DD" w:rsidP="00965AEE">
            <w:pPr>
              <w:ind w:left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233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Taxes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jc w:val="center"/>
            </w:pPr>
          </w:p>
        </w:tc>
      </w:tr>
      <w:tr w:rsidR="004233DD" w:rsidTr="00D4706F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0CC1" w:rsidRDefault="00F90CC1" w:rsidP="00F90CC1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provide unit price of each item, Total price per item, Total price of all items without all applicable taxes and total price with all taxes.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Please 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F90CC1" w:rsidRDefault="00F90CC1" w:rsidP="00D4706F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D4706F">
        <w:rPr>
          <w:rFonts w:ascii="Arial" w:hAnsi="Arial" w:cs="Arial"/>
          <w:color w:val="000000" w:themeColor="text1"/>
          <w:sz w:val="24"/>
          <w:szCs w:val="24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days from the day of placing order.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Rates shall be quoted on free delivery basis at NUTECH Islamabad.</w:t>
      </w:r>
    </w:p>
    <w:p w:rsidR="00C865E8" w:rsidRDefault="00C865E8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Initial training to user will be responsibility of successful firm rep. </w:t>
      </w:r>
    </w:p>
    <w:p w:rsidR="00C865E8" w:rsidRPr="00C865E8" w:rsidRDefault="00C865E8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865E8">
        <w:rPr>
          <w:rFonts w:ascii="Arial" w:hAnsi="Arial" w:cs="Arial"/>
          <w:b/>
          <w:bCs/>
          <w:color w:val="000000" w:themeColor="text1"/>
          <w:sz w:val="24"/>
          <w:szCs w:val="24"/>
        </w:rPr>
        <w:t>Warranty shall be provided for 12 Months.</w:t>
      </w:r>
    </w:p>
    <w:p w:rsidR="00C865E8" w:rsidRPr="00C865E8" w:rsidRDefault="00C865E8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Installation, Testing, Commissioning and Calibration will be responsibility of </w:t>
      </w:r>
    </w:p>
    <w:p w:rsidR="00C865E8" w:rsidRPr="00C865E8" w:rsidRDefault="00C865E8" w:rsidP="00C865E8">
      <w:pPr>
        <w:tabs>
          <w:tab w:val="left" w:pos="90"/>
        </w:tabs>
        <w:spacing w:after="0" w:line="240" w:lineRule="auto"/>
        <w:ind w:left="-54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C865E8">
        <w:rPr>
          <w:rFonts w:ascii="Arial" w:hAnsi="Arial" w:cs="Arial"/>
          <w:color w:val="000000" w:themeColor="text1"/>
          <w:sz w:val="24"/>
          <w:szCs w:val="24"/>
        </w:rPr>
        <w:t>successful firm rep at his own cost and risk at NUTECH Islamabad.</w:t>
      </w:r>
    </w:p>
    <w:p w:rsidR="00D4706F" w:rsidRDefault="00D4706F" w:rsidP="00D4706F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 w:rsidRPr="00B21766"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</w:t>
      </w:r>
      <w:r w:rsidRPr="002C412F">
        <w:rPr>
          <w:rFonts w:ascii="Arial" w:hAnsi="Arial" w:cs="Arial"/>
          <w:color w:val="000000" w:themeColor="text1"/>
          <w:sz w:val="24"/>
          <w:szCs w:val="24"/>
        </w:rPr>
        <w:t>Islamabad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latest </w:t>
      </w:r>
    </w:p>
    <w:p w:rsidR="00D4706F" w:rsidRDefault="00D4706F" w:rsidP="00D4706F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by 18</w:t>
      </w:r>
      <w:r w:rsidRPr="002C41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Jan</w:t>
      </w:r>
      <w:r w:rsidRPr="002C412F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>
        <w:rPr>
          <w:rFonts w:ascii="Arial" w:hAnsi="Arial" w:cs="Arial"/>
          <w:color w:val="000000" w:themeColor="text1"/>
          <w:sz w:val="24"/>
          <w:szCs w:val="24"/>
        </w:rPr>
        <w:t>1.</w:t>
      </w:r>
    </w:p>
    <w:p w:rsidR="00D4706F" w:rsidRPr="00D4706F" w:rsidRDefault="00D4706F" w:rsidP="00D4706F">
      <w:pPr>
        <w:tabs>
          <w:tab w:val="left" w:pos="90"/>
        </w:tabs>
        <w:spacing w:after="0" w:line="240" w:lineRule="auto"/>
        <w:ind w:left="9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2C412F">
        <w:rPr>
          <w:rFonts w:ascii="Arial" w:hAnsi="Arial" w:cs="Arial"/>
          <w:color w:val="000000" w:themeColor="text1"/>
          <w:sz w:val="24"/>
          <w:szCs w:val="24"/>
        </w:rPr>
        <w:t xml:space="preserve">The same RFQ may also be available on NUTECH Website </w:t>
      </w:r>
      <w:proofErr w:type="spellStart"/>
      <w:r w:rsidRPr="002C412F">
        <w:rPr>
          <w:rFonts w:ascii="Arial" w:hAnsi="Arial" w:cs="Arial"/>
          <w:color w:val="000000" w:themeColor="text1"/>
          <w:sz w:val="24"/>
          <w:szCs w:val="24"/>
        </w:rPr>
        <w:t>i.e</w:t>
      </w:r>
      <w:proofErr w:type="spellEnd"/>
      <w:r w:rsidRPr="002C412F">
        <w:rPr>
          <w:rFonts w:ascii="Arial" w:hAnsi="Arial" w:cs="Arial"/>
          <w:color w:val="000000" w:themeColor="text1"/>
          <w:sz w:val="24"/>
          <w:szCs w:val="24"/>
        </w:rPr>
        <w:t xml:space="preserve"> https://nutech.edu.pk/downloads/procurement/rfqs/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CC037F" w:rsidRPr="00CC037F" w:rsidRDefault="00CC037F" w:rsidP="00D4706F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Quotes will be opened on </w:t>
      </w:r>
      <w:r w:rsidR="00D4706F">
        <w:rPr>
          <w:rFonts w:ascii="Arial" w:hAnsi="Arial" w:cs="Arial"/>
          <w:b/>
          <w:bCs/>
          <w:color w:val="000000" w:themeColor="text1"/>
          <w:sz w:val="24"/>
          <w:szCs w:val="24"/>
        </w:rPr>
        <w:t>18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4706F">
        <w:rPr>
          <w:rFonts w:ascii="Arial" w:hAnsi="Arial" w:cs="Arial"/>
          <w:b/>
          <w:bCs/>
          <w:color w:val="000000" w:themeColor="text1"/>
          <w:sz w:val="24"/>
          <w:szCs w:val="24"/>
        </w:rPr>
        <w:t>January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202</w:t>
      </w:r>
      <w:r w:rsidR="00D4706F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D4706F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the order</w:t>
      </w:r>
      <w:r w:rsidR="00D4706F">
        <w:rPr>
          <w:rFonts w:ascii="Arial" w:hAnsi="Arial" w:cs="Arial"/>
          <w:color w:val="000000" w:themeColor="text1"/>
          <w:sz w:val="24"/>
          <w:szCs w:val="24"/>
        </w:rPr>
        <w:t xml:space="preserve"> and user </w:t>
      </w:r>
    </w:p>
    <w:p w:rsidR="00F90CC1" w:rsidRPr="00D4706F" w:rsidRDefault="00D4706F" w:rsidP="00D4706F">
      <w:pPr>
        <w:tabs>
          <w:tab w:val="left" w:pos="90"/>
        </w:tabs>
        <w:spacing w:after="0" w:line="240" w:lineRule="auto"/>
        <w:ind w:left="-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D4706F">
        <w:rPr>
          <w:rFonts w:ascii="Arial" w:hAnsi="Arial" w:cs="Arial"/>
          <w:color w:val="000000" w:themeColor="text1"/>
          <w:sz w:val="24"/>
          <w:szCs w:val="24"/>
        </w:rPr>
        <w:t>satisfaction</w:t>
      </w:r>
      <w:r w:rsidR="00F90CC1" w:rsidRPr="00D4706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90CC1" w:rsidRDefault="00F90CC1" w:rsidP="00F90CC1">
      <w:pPr>
        <w:pStyle w:val="ListParagraph"/>
        <w:tabs>
          <w:tab w:val="left" w:pos="90"/>
        </w:tabs>
        <w:spacing w:after="0" w:line="480" w:lineRule="auto"/>
        <w:ind w:left="81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F90CC1" w:rsidRDefault="00F90CC1" w:rsidP="00F90CC1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Operations &amp; Inventory Management</w:t>
      </w:r>
    </w:p>
    <w:p w:rsidR="00F90CC1" w:rsidRDefault="00F90CC1" w:rsidP="00F90CC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</w:p>
    <w:p w:rsidR="004233DD" w:rsidRDefault="004233DD" w:rsidP="00F90CC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233DD" w:rsidRDefault="004233DD" w:rsidP="00F90CC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233DD" w:rsidRDefault="004233DD" w:rsidP="00F90CC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233DD" w:rsidRDefault="004233DD" w:rsidP="00F90CC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233DD" w:rsidRDefault="004233DD" w:rsidP="004416F1">
      <w:pPr>
        <w:jc w:val="center"/>
        <w:rPr>
          <w:rFonts w:ascii="Arial" w:hAnsi="Arial" w:cs="Arial"/>
          <w:b/>
          <w:sz w:val="24"/>
          <w:szCs w:val="24"/>
        </w:rPr>
      </w:pPr>
    </w:p>
    <w:p w:rsidR="004233DD" w:rsidRDefault="004233DD" w:rsidP="004233DD">
      <w:pPr>
        <w:jc w:val="right"/>
        <w:rPr>
          <w:rFonts w:ascii="Arial" w:hAnsi="Arial" w:cs="Arial"/>
          <w:b/>
          <w:sz w:val="24"/>
          <w:szCs w:val="24"/>
        </w:rPr>
      </w:pPr>
    </w:p>
    <w:p w:rsidR="004233DD" w:rsidRDefault="004233DD" w:rsidP="004233DD">
      <w:pPr>
        <w:jc w:val="right"/>
        <w:rPr>
          <w:rFonts w:ascii="Arial" w:hAnsi="Arial" w:cs="Arial"/>
          <w:b/>
          <w:sz w:val="24"/>
          <w:szCs w:val="24"/>
        </w:rPr>
      </w:pPr>
    </w:p>
    <w:p w:rsidR="004233DD" w:rsidRDefault="004233DD" w:rsidP="004233DD">
      <w:pPr>
        <w:jc w:val="right"/>
        <w:rPr>
          <w:rFonts w:ascii="Arial" w:hAnsi="Arial" w:cs="Arial"/>
          <w:b/>
          <w:sz w:val="24"/>
          <w:szCs w:val="24"/>
        </w:rPr>
      </w:pPr>
    </w:p>
    <w:p w:rsidR="004233DD" w:rsidRDefault="004233DD" w:rsidP="004233DD">
      <w:pPr>
        <w:jc w:val="center"/>
        <w:rPr>
          <w:rFonts w:ascii="Arial" w:hAnsi="Arial" w:cs="Arial"/>
          <w:b/>
          <w:sz w:val="24"/>
          <w:szCs w:val="24"/>
        </w:rPr>
      </w:pPr>
    </w:p>
    <w:p w:rsidR="004233DD" w:rsidRDefault="004233DD" w:rsidP="004233DD">
      <w:pPr>
        <w:jc w:val="right"/>
        <w:rPr>
          <w:rFonts w:ascii="Arial" w:hAnsi="Arial" w:cs="Arial"/>
          <w:sz w:val="24"/>
          <w:szCs w:val="24"/>
        </w:rPr>
      </w:pPr>
    </w:p>
    <w:p w:rsidR="004233DD" w:rsidRDefault="004233DD" w:rsidP="004233DD">
      <w:pPr>
        <w:jc w:val="right"/>
        <w:rPr>
          <w:rFonts w:ascii="Arial" w:hAnsi="Arial" w:cs="Arial"/>
          <w:sz w:val="24"/>
          <w:szCs w:val="24"/>
        </w:rPr>
      </w:pPr>
    </w:p>
    <w:p w:rsidR="004233DD" w:rsidRDefault="004233DD" w:rsidP="004233DD">
      <w:pPr>
        <w:jc w:val="right"/>
        <w:rPr>
          <w:rFonts w:ascii="Arial" w:hAnsi="Arial" w:cs="Arial"/>
          <w:sz w:val="24"/>
          <w:szCs w:val="24"/>
        </w:rPr>
      </w:pPr>
    </w:p>
    <w:p w:rsidR="004233DD" w:rsidRDefault="004233DD" w:rsidP="004416F1">
      <w:pPr>
        <w:rPr>
          <w:rFonts w:ascii="Arial" w:hAnsi="Arial" w:cs="Arial"/>
          <w:b/>
          <w:sz w:val="24"/>
          <w:szCs w:val="24"/>
        </w:rPr>
      </w:pPr>
    </w:p>
    <w:p w:rsidR="004233DD" w:rsidRDefault="004233DD" w:rsidP="004233DD">
      <w:pPr>
        <w:jc w:val="center"/>
        <w:rPr>
          <w:rFonts w:ascii="Arial" w:hAnsi="Arial" w:cs="Arial"/>
          <w:b/>
          <w:sz w:val="24"/>
          <w:szCs w:val="24"/>
        </w:rPr>
      </w:pPr>
    </w:p>
    <w:p w:rsidR="004233DD" w:rsidRDefault="004233DD" w:rsidP="00F90CC1">
      <w:pPr>
        <w:jc w:val="right"/>
        <w:rPr>
          <w:rFonts w:ascii="Arial" w:hAnsi="Arial" w:cs="Arial"/>
          <w:sz w:val="24"/>
          <w:szCs w:val="24"/>
        </w:rPr>
      </w:pPr>
    </w:p>
    <w:sectPr w:rsidR="004233DD" w:rsidSect="000A5785">
      <w:pgSz w:w="11906" w:h="16838"/>
      <w:pgMar w:top="142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CEA"/>
    <w:multiLevelType w:val="hybridMultilevel"/>
    <w:tmpl w:val="1D84B7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A910799"/>
    <w:multiLevelType w:val="hybridMultilevel"/>
    <w:tmpl w:val="4D2E33B8"/>
    <w:lvl w:ilvl="0" w:tplc="A762CE88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01A36">
      <w:start w:val="1"/>
      <w:numFmt w:val="decimal"/>
      <w:lvlText w:val="%2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4682E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2EF1A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4EBC2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250EA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6D768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290EC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A64B2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C4595A"/>
    <w:multiLevelType w:val="hybridMultilevel"/>
    <w:tmpl w:val="2BF24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77545B"/>
    <w:multiLevelType w:val="hybridMultilevel"/>
    <w:tmpl w:val="8708DFDE"/>
    <w:lvl w:ilvl="0" w:tplc="8ACC293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36DDB"/>
    <w:multiLevelType w:val="hybridMultilevel"/>
    <w:tmpl w:val="15BAC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06F48"/>
    <w:multiLevelType w:val="hybridMultilevel"/>
    <w:tmpl w:val="82EAC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1B53BF"/>
    <w:multiLevelType w:val="hybridMultilevel"/>
    <w:tmpl w:val="F79CB7D6"/>
    <w:lvl w:ilvl="0" w:tplc="33E2BB38">
      <w:start w:val="1"/>
      <w:numFmt w:val="decimal"/>
      <w:lvlText w:val="%1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E8C74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8CAAC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0068E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28570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A7CEE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2FE58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EB94E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47D1A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4F36FC"/>
    <w:multiLevelType w:val="hybridMultilevel"/>
    <w:tmpl w:val="4C861EB4"/>
    <w:lvl w:ilvl="0" w:tplc="0409000F">
      <w:start w:val="1"/>
      <w:numFmt w:val="decimal"/>
      <w:lvlText w:val="%1."/>
      <w:lvlJc w:val="left"/>
      <w:pPr>
        <w:ind w:left="1115" w:hanging="360"/>
      </w:p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8" w15:restartNumberingAfterBreak="0">
    <w:nsid w:val="46EC0068"/>
    <w:multiLevelType w:val="hybridMultilevel"/>
    <w:tmpl w:val="7AA0EB8E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238C9"/>
    <w:multiLevelType w:val="hybridMultilevel"/>
    <w:tmpl w:val="4B1A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A536D"/>
    <w:multiLevelType w:val="hybridMultilevel"/>
    <w:tmpl w:val="1972A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1F5748"/>
    <w:multiLevelType w:val="hybridMultilevel"/>
    <w:tmpl w:val="5824EE88"/>
    <w:lvl w:ilvl="0" w:tplc="7F266A4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E141E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6C13E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201B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C404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1F16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E31D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0382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A515C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237DC8"/>
    <w:multiLevelType w:val="hybridMultilevel"/>
    <w:tmpl w:val="6B58AB5A"/>
    <w:lvl w:ilvl="0" w:tplc="0B2CD41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239E0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0AB10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0222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ECDD4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0D07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81134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A678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69B8E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553A18"/>
    <w:multiLevelType w:val="hybridMultilevel"/>
    <w:tmpl w:val="EAC41224"/>
    <w:lvl w:ilvl="0" w:tplc="50BA63B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25378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44FB8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8B292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2269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4C63A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C0470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A6A4C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A00A2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FF76B9"/>
    <w:multiLevelType w:val="hybridMultilevel"/>
    <w:tmpl w:val="DA1627D6"/>
    <w:lvl w:ilvl="0" w:tplc="867A69DC">
      <w:numFmt w:val="bullet"/>
      <w:lvlText w:val="●"/>
      <w:lvlJc w:val="left"/>
      <w:pPr>
        <w:ind w:left="395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7D907112">
      <w:numFmt w:val="bullet"/>
      <w:lvlText w:val="•"/>
      <w:lvlJc w:val="left"/>
      <w:pPr>
        <w:ind w:left="847" w:hanging="360"/>
      </w:pPr>
      <w:rPr>
        <w:rFonts w:hint="default"/>
        <w:lang w:val="en-US" w:eastAsia="en-US" w:bidi="en-US"/>
      </w:rPr>
    </w:lvl>
    <w:lvl w:ilvl="2" w:tplc="29E82CA4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en-US"/>
      </w:rPr>
    </w:lvl>
    <w:lvl w:ilvl="3" w:tplc="D6425E1C"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en-US"/>
      </w:rPr>
    </w:lvl>
    <w:lvl w:ilvl="4" w:tplc="DDB873CC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en-US"/>
      </w:rPr>
    </w:lvl>
    <w:lvl w:ilvl="5" w:tplc="F044071A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6" w:tplc="AA2492F2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en-US"/>
      </w:rPr>
    </w:lvl>
    <w:lvl w:ilvl="7" w:tplc="CC8C8AD2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en-US"/>
      </w:rPr>
    </w:lvl>
    <w:lvl w:ilvl="8" w:tplc="367A56C2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7CAB7B18"/>
    <w:multiLevelType w:val="hybridMultilevel"/>
    <w:tmpl w:val="40F8B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11"/>
  </w:num>
  <w:num w:numId="7">
    <w:abstractNumId w:val="13"/>
  </w:num>
  <w:num w:numId="8">
    <w:abstractNumId w:val="12"/>
  </w:num>
  <w:num w:numId="9">
    <w:abstractNumId w:val="1"/>
  </w:num>
  <w:num w:numId="10">
    <w:abstractNumId w:val="15"/>
  </w:num>
  <w:num w:numId="11">
    <w:abstractNumId w:val="10"/>
  </w:num>
  <w:num w:numId="12">
    <w:abstractNumId w:val="14"/>
  </w:num>
  <w:num w:numId="13">
    <w:abstractNumId w:val="7"/>
  </w:num>
  <w:num w:numId="14">
    <w:abstractNumId w:val="0"/>
  </w:num>
  <w:num w:numId="15">
    <w:abstractNumId w:val="4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10"/>
    <w:rsid w:val="0005146A"/>
    <w:rsid w:val="000A2E5A"/>
    <w:rsid w:val="000A5785"/>
    <w:rsid w:val="000F18C7"/>
    <w:rsid w:val="001278E3"/>
    <w:rsid w:val="001F2DBD"/>
    <w:rsid w:val="00246F27"/>
    <w:rsid w:val="00264822"/>
    <w:rsid w:val="00270810"/>
    <w:rsid w:val="00276F9A"/>
    <w:rsid w:val="002A3B2F"/>
    <w:rsid w:val="002C099E"/>
    <w:rsid w:val="00367B18"/>
    <w:rsid w:val="0037128E"/>
    <w:rsid w:val="003E10D5"/>
    <w:rsid w:val="00403D45"/>
    <w:rsid w:val="004233DD"/>
    <w:rsid w:val="004416F1"/>
    <w:rsid w:val="00515D2A"/>
    <w:rsid w:val="00522BE6"/>
    <w:rsid w:val="005235C4"/>
    <w:rsid w:val="00564F1E"/>
    <w:rsid w:val="00586E0D"/>
    <w:rsid w:val="00601191"/>
    <w:rsid w:val="0064735F"/>
    <w:rsid w:val="00716033"/>
    <w:rsid w:val="00842954"/>
    <w:rsid w:val="0084330E"/>
    <w:rsid w:val="008648CD"/>
    <w:rsid w:val="008D5E96"/>
    <w:rsid w:val="00965AEE"/>
    <w:rsid w:val="009B2D74"/>
    <w:rsid w:val="009E5F5B"/>
    <w:rsid w:val="00A26238"/>
    <w:rsid w:val="00A34378"/>
    <w:rsid w:val="00A50003"/>
    <w:rsid w:val="00A50B64"/>
    <w:rsid w:val="00A518AD"/>
    <w:rsid w:val="00B12CE3"/>
    <w:rsid w:val="00B5146F"/>
    <w:rsid w:val="00B84FDC"/>
    <w:rsid w:val="00C06FC6"/>
    <w:rsid w:val="00C865E8"/>
    <w:rsid w:val="00CC037F"/>
    <w:rsid w:val="00D4706F"/>
    <w:rsid w:val="00D4713C"/>
    <w:rsid w:val="00D76B31"/>
    <w:rsid w:val="00DE56B5"/>
    <w:rsid w:val="00E84ED7"/>
    <w:rsid w:val="00EB1487"/>
    <w:rsid w:val="00ED7F0D"/>
    <w:rsid w:val="00F76308"/>
    <w:rsid w:val="00F9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D27EC"/>
  <w15:chartTrackingRefBased/>
  <w15:docId w15:val="{10801480-861E-40B1-BA77-00891175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C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F90CC1"/>
    <w:pPr>
      <w:spacing w:after="160" w:line="252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F90CC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2A3B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efault">
    <w:name w:val="Default"/>
    <w:qFormat/>
    <w:rsid w:val="002A3B2F"/>
    <w:pPr>
      <w:suppressAutoHyphens/>
      <w:spacing w:after="0" w:line="240" w:lineRule="auto"/>
    </w:pPr>
    <w:rPr>
      <w:rFonts w:ascii="Calibri" w:eastAsia="Calibri" w:hAnsi="Calibri" w:cs="Liberation Serif"/>
      <w:color w:val="000000"/>
      <w:sz w:val="24"/>
      <w:szCs w:val="24"/>
      <w:lang w:val="en-US" w:eastAsia="zh-CN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D47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NUTECH</dc:creator>
  <cp:keywords/>
  <dc:description/>
  <cp:lastModifiedBy>Waqas</cp:lastModifiedBy>
  <cp:revision>50</cp:revision>
  <dcterms:created xsi:type="dcterms:W3CDTF">2020-02-13T12:42:00Z</dcterms:created>
  <dcterms:modified xsi:type="dcterms:W3CDTF">2021-01-08T05:58:00Z</dcterms:modified>
</cp:coreProperties>
</file>