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3420"/>
      </w:tblGrid>
      <w:tr w:rsidR="00F90CC1" w:rsidTr="002708EF">
        <w:trPr>
          <w:trHeight w:val="66"/>
        </w:trPr>
        <w:tc>
          <w:tcPr>
            <w:tcW w:w="6663" w:type="dxa"/>
          </w:tcPr>
          <w:p w:rsidR="00F90CC1" w:rsidRDefault="00F90CC1" w:rsidP="002708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</w:r>
          </w:p>
        </w:tc>
        <w:tc>
          <w:tcPr>
            <w:tcW w:w="3420" w:type="dxa"/>
          </w:tcPr>
          <w:p w:rsidR="00F90CC1" w:rsidRDefault="00F90CC1" w:rsidP="002708EF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90CC1" w:rsidRDefault="00F90CC1" w:rsidP="002708EF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National University of Technology               (NUTECH)</w:t>
            </w:r>
          </w:p>
          <w:p w:rsidR="00F90CC1" w:rsidRDefault="00F90CC1" w:rsidP="002708EF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IJP Road,             Sector I-12</w:t>
            </w:r>
          </w:p>
          <w:p w:rsidR="00F90CC1" w:rsidRDefault="00F90CC1" w:rsidP="002708EF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Islamabad </w:t>
            </w:r>
          </w:p>
          <w:p w:rsidR="00F90CC1" w:rsidRDefault="00F90CC1" w:rsidP="002708EF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Telephone :       051-</w:t>
            </w:r>
            <w:r>
              <w:rPr>
                <w:rFonts w:ascii="Arial" w:hAnsi="Arial" w:cs="Arial"/>
                <w:sz w:val="24"/>
                <w:szCs w:val="24"/>
              </w:rPr>
              <w:t>5476805</w:t>
            </w:r>
          </w:p>
          <w:p w:rsidR="00F90CC1" w:rsidRDefault="00F90CC1" w:rsidP="002708EF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106/SCM/NUTECH</w:t>
            </w:r>
          </w:p>
          <w:p w:rsidR="00F90CC1" w:rsidRDefault="004233DD" w:rsidP="00781E4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</w:t>
            </w:r>
            <w:r w:rsidR="00F90CC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D2669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781E4A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  <w:r w:rsidR="00F90CC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D2669">
              <w:rPr>
                <w:rFonts w:ascii="Arial" w:hAnsi="Arial" w:cs="Arial"/>
                <w:color w:val="000000" w:themeColor="text1"/>
                <w:sz w:val="24"/>
                <w:szCs w:val="24"/>
              </w:rPr>
              <w:t>March</w:t>
            </w:r>
            <w:r w:rsidR="00F90CC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202</w:t>
            </w:r>
            <w:r w:rsidR="00CE2F55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F90CC1" w:rsidRDefault="00D76B31" w:rsidP="004233DD">
      <w:pPr>
        <w:spacing w:after="0" w:line="240" w:lineRule="auto"/>
        <w:ind w:left="-450" w:hanging="9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To: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   M/s</w:t>
      </w:r>
      <w:r w:rsidR="00246F2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B2D74" w:rsidRDefault="009B2D74" w:rsidP="00F90CC1">
      <w:pPr>
        <w:spacing w:after="0" w:line="240" w:lineRule="auto"/>
        <w:ind w:left="-450" w:hanging="90"/>
        <w:rPr>
          <w:rFonts w:ascii="Arial" w:hAnsi="Arial" w:cs="Arial"/>
          <w:color w:val="000000" w:themeColor="text1"/>
          <w:sz w:val="24"/>
          <w:szCs w:val="24"/>
        </w:rPr>
      </w:pPr>
    </w:p>
    <w:p w:rsidR="00F90CC1" w:rsidRDefault="00F90CC1" w:rsidP="00952D4E">
      <w:pPr>
        <w:tabs>
          <w:tab w:val="left" w:pos="540"/>
        </w:tabs>
        <w:spacing w:after="0" w:line="240" w:lineRule="auto"/>
        <w:ind w:left="-450" w:hanging="9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>Subject: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  <w:u w:val="single"/>
        </w:rPr>
        <w:t>Request for Quotation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: - </w:t>
      </w:r>
      <w:r w:rsidR="000D266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NIC Equipment-</w:t>
      </w:r>
      <w:r w:rsidR="00952D4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2</w:t>
      </w:r>
    </w:p>
    <w:p w:rsidR="00952D4E" w:rsidRDefault="00952D4E" w:rsidP="00952D4E">
      <w:pPr>
        <w:tabs>
          <w:tab w:val="left" w:pos="540"/>
        </w:tabs>
        <w:spacing w:after="0" w:line="240" w:lineRule="auto"/>
        <w:ind w:left="-450" w:hanging="9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4233DD" w:rsidRPr="00002A00" w:rsidRDefault="004233DD" w:rsidP="00781E4A">
      <w:pPr>
        <w:spacing w:after="0" w:line="240" w:lineRule="auto"/>
        <w:ind w:left="-36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02A00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Please provide quotation for following items. Quotes will be submitted in closed envelop and must </w:t>
      </w:r>
      <w:r w:rsidR="00CE2F55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reached</w:t>
      </w:r>
      <w:r w:rsidRPr="00002A00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 to SCM Office latest by </w:t>
      </w:r>
      <w:r w:rsidR="00AB4836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2</w:t>
      </w:r>
      <w:r w:rsidR="00781E4A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6</w:t>
      </w:r>
      <w:r w:rsidR="00CE2F55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="00AB4836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March </w:t>
      </w:r>
      <w:r w:rsidR="003C3055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2021</w:t>
      </w:r>
      <w:r w:rsidRPr="00002A00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 before 1</w:t>
      </w:r>
      <w:r w:rsidR="00AB4836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2</w:t>
      </w:r>
      <w:r w:rsidRPr="00002A00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00 hrs.</w:t>
      </w:r>
    </w:p>
    <w:tbl>
      <w:tblPr>
        <w:tblStyle w:val="TableGrid"/>
        <w:tblW w:w="1062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540"/>
        <w:gridCol w:w="1710"/>
        <w:gridCol w:w="850"/>
        <w:gridCol w:w="2030"/>
        <w:gridCol w:w="630"/>
        <w:gridCol w:w="1350"/>
        <w:gridCol w:w="900"/>
        <w:gridCol w:w="1170"/>
        <w:gridCol w:w="1440"/>
      </w:tblGrid>
      <w:tr w:rsidR="004233DD" w:rsidTr="00B67605">
        <w:trPr>
          <w:trHeight w:val="52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33DD" w:rsidRDefault="004233DD" w:rsidP="002708EF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Ser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33DD" w:rsidRDefault="004233DD" w:rsidP="002708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33DD" w:rsidRDefault="004233DD" w:rsidP="002708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Specifications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33DD" w:rsidRDefault="004233DD" w:rsidP="002708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A/U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2708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Country of Origin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33DD" w:rsidRDefault="004233DD" w:rsidP="002708EF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Qty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Req</w:t>
            </w:r>
            <w:proofErr w:type="spellEnd"/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33DD" w:rsidRDefault="004233DD" w:rsidP="002708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Price/Unit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33DD" w:rsidRDefault="004233DD" w:rsidP="002708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 Price</w:t>
            </w:r>
          </w:p>
        </w:tc>
      </w:tr>
      <w:tr w:rsidR="009E2D9B" w:rsidTr="00B67605">
        <w:trPr>
          <w:trHeight w:val="415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9332FA">
              <w:rPr>
                <w:rFonts w:ascii="Arial" w:eastAsia="Arial" w:hAnsi="Arial" w:cs="Arial"/>
                <w:sz w:val="24"/>
                <w:szCs w:val="24"/>
              </w:rPr>
              <w:t xml:space="preserve">Temperature Humidity Pressure Sensor </w:t>
            </w:r>
          </w:p>
          <w:p w:rsidR="009E2D9B" w:rsidRDefault="009E2D9B" w:rsidP="009E2D9B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9332FA">
              <w:rPr>
                <w:rFonts w:ascii="Arial" w:eastAsia="Arial" w:hAnsi="Arial" w:cs="Arial"/>
                <w:sz w:val="24"/>
                <w:szCs w:val="24"/>
              </w:rPr>
              <w:t>Adafruit</w:t>
            </w:r>
            <w:proofErr w:type="spellEnd"/>
            <w:r w:rsidRPr="009332FA">
              <w:rPr>
                <w:rFonts w:ascii="Arial" w:eastAsia="Arial" w:hAnsi="Arial" w:cs="Arial"/>
                <w:sz w:val="24"/>
                <w:szCs w:val="24"/>
              </w:rPr>
              <w:t xml:space="preserve"> BME280 I2C or SPI</w:t>
            </w:r>
          </w:p>
          <w:p w:rsidR="009E2D9B" w:rsidRPr="00227DAB" w:rsidRDefault="009E2D9B" w:rsidP="009E2D9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 Equivalent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32C5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9332FA">
              <w:rPr>
                <w:rFonts w:ascii="Arial" w:hAnsi="Arial" w:cs="Arial"/>
                <w:sz w:val="24"/>
                <w:szCs w:val="24"/>
              </w:rPr>
              <w:t>ensor</w:t>
            </w:r>
            <w:r>
              <w:rPr>
                <w:rFonts w:ascii="Arial" w:hAnsi="Arial" w:cs="Arial"/>
                <w:sz w:val="24"/>
                <w:szCs w:val="24"/>
              </w:rPr>
              <w:t xml:space="preserve"> for</w:t>
            </w:r>
            <w:r w:rsidRPr="009332F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measurement of </w:t>
            </w:r>
            <w:r w:rsidRPr="009332FA">
              <w:rPr>
                <w:rFonts w:ascii="Arial" w:hAnsi="Arial" w:cs="Arial"/>
                <w:sz w:val="24"/>
                <w:szCs w:val="24"/>
              </w:rPr>
              <w:t xml:space="preserve">environmental </w:t>
            </w:r>
            <w:r>
              <w:rPr>
                <w:rFonts w:ascii="Arial" w:hAnsi="Arial" w:cs="Arial"/>
                <w:sz w:val="24"/>
                <w:szCs w:val="24"/>
              </w:rPr>
              <w:t xml:space="preserve">parameters </w:t>
            </w:r>
            <w:r w:rsidRPr="009332FA">
              <w:rPr>
                <w:rFonts w:ascii="Arial" w:hAnsi="Arial" w:cs="Arial"/>
                <w:sz w:val="24"/>
                <w:szCs w:val="24"/>
              </w:rPr>
              <w:t>with temperature, barometric pressure and humidity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132C5" w:rsidRPr="00EC521F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A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9E2D9B" w:rsidRPr="006B08F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32F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227DAB" w:rsidRDefault="009E2D9B" w:rsidP="009E2D9B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European / North American</w:t>
            </w:r>
          </w:p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227DAB" w:rsidRDefault="009E2D9B" w:rsidP="009E2D9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D9B" w:rsidTr="00B67605">
        <w:trPr>
          <w:trHeight w:val="64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S.T.E.A.M. Building Kit with Animatronics</w:t>
            </w:r>
          </w:p>
          <w:p w:rsidR="009E2D9B" w:rsidRDefault="009E2D9B" w:rsidP="00B67605">
            <w:pPr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Meccano, Motorized Movers</w:t>
            </w: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 Equivalent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8377D">
              <w:rPr>
                <w:rFonts w:ascii="Arial" w:hAnsi="Arial" w:cs="Arial"/>
                <w:sz w:val="24"/>
                <w:szCs w:val="24"/>
              </w:rPr>
              <w:t xml:space="preserve">Inside a re-useable case, </w:t>
            </w:r>
            <w:r>
              <w:rPr>
                <w:rFonts w:ascii="Arial" w:hAnsi="Arial" w:cs="Arial"/>
                <w:sz w:val="24"/>
                <w:szCs w:val="24"/>
              </w:rPr>
              <w:t>our</w:t>
            </w:r>
            <w:r w:rsidRPr="0058377D">
              <w:rPr>
                <w:rFonts w:ascii="Arial" w:hAnsi="Arial" w:cs="Arial"/>
                <w:sz w:val="24"/>
                <w:szCs w:val="24"/>
              </w:rPr>
              <w:t xml:space="preserve"> future engineer will find everything they need to construct their own creations and animate them</w:t>
            </w:r>
          </w:p>
          <w:p w:rsidR="009E2D9B" w:rsidRPr="005B75D8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75D8">
              <w:rPr>
                <w:rFonts w:ascii="Arial" w:hAnsi="Arial" w:cs="Arial"/>
                <w:b/>
                <w:bCs/>
                <w:sz w:val="24"/>
                <w:szCs w:val="24"/>
              </w:rPr>
              <w:t>Specification: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(minimum)</w:t>
            </w:r>
          </w:p>
          <w:p w:rsidR="009E2D9B" w:rsidRPr="00AC50DF" w:rsidRDefault="009E2D9B" w:rsidP="009E2D9B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196 Parts</w:t>
            </w:r>
          </w:p>
          <w:p w:rsidR="009E2D9B" w:rsidRPr="00AC50DF" w:rsidRDefault="009E2D9B" w:rsidP="009E2D9B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 Motor</w:t>
            </w:r>
          </w:p>
          <w:p w:rsidR="009E2D9B" w:rsidRPr="00AC50DF" w:rsidRDefault="009E2D9B" w:rsidP="009E2D9B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 Maker Tool</w:t>
            </w:r>
          </w:p>
          <w:p w:rsidR="009E2D9B" w:rsidRPr="00AC50DF" w:rsidRDefault="009E2D9B" w:rsidP="009E2D9B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8 Blueprints</w:t>
            </w:r>
          </w:p>
          <w:p w:rsidR="009E2D9B" w:rsidRDefault="009E2D9B" w:rsidP="009E2D9B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 Instruction Manua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</w:p>
          <w:p w:rsidR="00D132C5" w:rsidRPr="00DB680C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B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European </w:t>
            </w:r>
          </w:p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D9B" w:rsidTr="00B67605">
        <w:trPr>
          <w:trHeight w:val="64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472E3D" w:rsidRDefault="009E2D9B" w:rsidP="009E2D9B">
            <w:pPr>
              <w:pStyle w:val="Heading1"/>
              <w:spacing w:before="0" w:after="75"/>
              <w:outlineLvl w:val="0"/>
              <w:rPr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DB680C">
              <w:rPr>
                <w:rFonts w:ascii="Arial" w:eastAsiaTheme="minorHAnsi" w:hAnsi="Arial" w:cs="Arial"/>
                <w:color w:val="auto"/>
                <w:sz w:val="24"/>
                <w:szCs w:val="24"/>
              </w:rPr>
              <w:t xml:space="preserve">4wd </w:t>
            </w:r>
            <w:r>
              <w:rPr>
                <w:rFonts w:ascii="Arial" w:eastAsiaTheme="minorHAnsi" w:hAnsi="Arial" w:cs="Arial"/>
                <w:color w:val="auto"/>
                <w:sz w:val="24"/>
                <w:szCs w:val="24"/>
              </w:rPr>
              <w:t xml:space="preserve">RC </w:t>
            </w:r>
            <w:r w:rsidRPr="00DB680C">
              <w:rPr>
                <w:rFonts w:ascii="Arial" w:eastAsiaTheme="minorHAnsi" w:hAnsi="Arial" w:cs="Arial"/>
                <w:color w:val="auto"/>
                <w:sz w:val="24"/>
                <w:szCs w:val="24"/>
              </w:rPr>
              <w:t xml:space="preserve">smart car chassis metal servo &amp; bearing kit for </w:t>
            </w:r>
            <w:proofErr w:type="spellStart"/>
            <w:r w:rsidRPr="00DB680C">
              <w:rPr>
                <w:rFonts w:ascii="Arial" w:eastAsiaTheme="minorHAnsi" w:hAnsi="Arial" w:cs="Arial"/>
                <w:color w:val="auto"/>
                <w:sz w:val="24"/>
                <w:szCs w:val="24"/>
              </w:rPr>
              <w:t>arduino</w:t>
            </w:r>
            <w:proofErr w:type="spellEnd"/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4C7730" w:rsidRDefault="009E2D9B" w:rsidP="009E2D9B">
            <w:pPr>
              <w:pStyle w:val="FrameContents"/>
              <w:rPr>
                <w:rFonts w:ascii="Arial" w:hAnsi="Arial" w:cs="Arial"/>
                <w:sz w:val="24"/>
                <w:szCs w:val="24"/>
              </w:rPr>
            </w:pPr>
            <w:r w:rsidRPr="004C7730">
              <w:rPr>
                <w:rFonts w:ascii="Arial" w:hAnsi="Arial" w:cs="Arial"/>
                <w:sz w:val="24"/>
                <w:szCs w:val="24"/>
              </w:rPr>
              <w:lastRenderedPageBreak/>
              <w:t>4-wheel car chassis</w:t>
            </w:r>
          </w:p>
          <w:p w:rsidR="009E2D9B" w:rsidRPr="004C7730" w:rsidRDefault="009E2D9B" w:rsidP="009E2D9B">
            <w:pPr>
              <w:pStyle w:val="FrameContent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C7730">
              <w:rPr>
                <w:rFonts w:ascii="Arial" w:hAnsi="Arial" w:cs="Arial"/>
                <w:b/>
                <w:bCs/>
                <w:sz w:val="24"/>
                <w:szCs w:val="24"/>
              </w:rPr>
              <w:t>Specifications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(minimum):</w:t>
            </w:r>
          </w:p>
          <w:p w:rsidR="009E2D9B" w:rsidRPr="004C7730" w:rsidRDefault="009E2D9B" w:rsidP="009E2D9B">
            <w:pPr>
              <w:pStyle w:val="FrameContents"/>
              <w:rPr>
                <w:rFonts w:ascii="Arial" w:hAnsi="Arial" w:cs="Arial"/>
                <w:sz w:val="24"/>
                <w:szCs w:val="24"/>
              </w:rPr>
            </w:pPr>
            <w:r w:rsidRPr="004C7730">
              <w:rPr>
                <w:rFonts w:ascii="Arial" w:hAnsi="Arial" w:cs="Arial"/>
                <w:sz w:val="24"/>
                <w:szCs w:val="24"/>
              </w:rPr>
              <w:t>Motor work voltage: 6-12V</w:t>
            </w:r>
          </w:p>
          <w:p w:rsidR="009E2D9B" w:rsidRPr="004C7730" w:rsidRDefault="009E2D9B" w:rsidP="009E2D9B">
            <w:pPr>
              <w:pStyle w:val="FrameContents"/>
              <w:rPr>
                <w:rFonts w:ascii="Arial" w:hAnsi="Arial" w:cs="Arial"/>
                <w:sz w:val="24"/>
                <w:szCs w:val="24"/>
              </w:rPr>
            </w:pPr>
            <w:r w:rsidRPr="004C7730">
              <w:rPr>
                <w:rFonts w:ascii="Arial" w:hAnsi="Arial" w:cs="Arial"/>
                <w:sz w:val="24"/>
                <w:szCs w:val="24"/>
              </w:rPr>
              <w:t>Servo model: MG996</w:t>
            </w:r>
          </w:p>
          <w:p w:rsidR="009E2D9B" w:rsidRPr="004C7730" w:rsidRDefault="009E2D9B" w:rsidP="009E2D9B">
            <w:pPr>
              <w:pStyle w:val="FrameContents"/>
              <w:rPr>
                <w:rFonts w:ascii="Arial" w:hAnsi="Arial" w:cs="Arial"/>
                <w:sz w:val="24"/>
                <w:szCs w:val="24"/>
              </w:rPr>
            </w:pPr>
            <w:r w:rsidRPr="004C7730">
              <w:rPr>
                <w:rFonts w:ascii="Arial" w:hAnsi="Arial" w:cs="Arial"/>
                <w:sz w:val="24"/>
                <w:szCs w:val="24"/>
              </w:rPr>
              <w:lastRenderedPageBreak/>
              <w:t>Car size: 248mm(l) x 146mm(w) x 70mm(h)</w:t>
            </w:r>
          </w:p>
          <w:p w:rsidR="009E2D9B" w:rsidRPr="004C7730" w:rsidRDefault="009E2D9B" w:rsidP="009E2D9B">
            <w:pPr>
              <w:pStyle w:val="FrameContents"/>
              <w:rPr>
                <w:rFonts w:ascii="Arial" w:hAnsi="Arial" w:cs="Arial"/>
                <w:sz w:val="24"/>
                <w:szCs w:val="24"/>
              </w:rPr>
            </w:pPr>
            <w:r w:rsidRPr="004C7730">
              <w:rPr>
                <w:rFonts w:ascii="Arial" w:hAnsi="Arial" w:cs="Arial"/>
                <w:sz w:val="24"/>
                <w:szCs w:val="24"/>
              </w:rPr>
              <w:t>Weight: 680g </w:t>
            </w:r>
          </w:p>
          <w:p w:rsidR="009E2D9B" w:rsidRPr="004C7730" w:rsidRDefault="009E2D9B" w:rsidP="009E2D9B">
            <w:pPr>
              <w:pStyle w:val="FrameContents"/>
              <w:rPr>
                <w:rFonts w:ascii="Arial" w:hAnsi="Arial" w:cs="Arial"/>
                <w:sz w:val="24"/>
                <w:szCs w:val="24"/>
              </w:rPr>
            </w:pPr>
            <w:r w:rsidRPr="004C7730">
              <w:rPr>
                <w:rFonts w:ascii="Arial" w:hAnsi="Arial" w:cs="Arial"/>
                <w:sz w:val="24"/>
                <w:szCs w:val="24"/>
              </w:rPr>
              <w:t>Package list</w:t>
            </w:r>
          </w:p>
          <w:p w:rsidR="009E2D9B" w:rsidRDefault="009E2D9B" w:rsidP="009E2D9B">
            <w:pPr>
              <w:pStyle w:val="FrameContents"/>
              <w:rPr>
                <w:rFonts w:ascii="Arial" w:hAnsi="Arial" w:cs="Arial"/>
                <w:sz w:val="24"/>
                <w:szCs w:val="24"/>
              </w:rPr>
            </w:pPr>
            <w:r w:rsidRPr="004C7730">
              <w:rPr>
                <w:rFonts w:ascii="Arial" w:hAnsi="Arial" w:cs="Arial"/>
                <w:sz w:val="24"/>
                <w:szCs w:val="24"/>
              </w:rPr>
              <w:t>Metal chassis x 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Acrylic chassis x 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65 MM wheels x4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Anti-collision cotton x1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Metal gear motor x1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Engine counting bracket x1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Steering wheel x 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Rear-wheel link x1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Rolling bearing flange x2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17 MILLIMETERS D-5MM coupling x2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C7730">
              <w:rPr>
                <w:rFonts w:ascii="Arial" w:hAnsi="Arial" w:cs="Arial"/>
                <w:sz w:val="24"/>
                <w:szCs w:val="24"/>
              </w:rPr>
              <w:t>MG996R actuator x1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Servo arm x1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L Mount bracket x1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Sector x 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Pull rod x2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Steering </w:t>
            </w:r>
            <w:proofErr w:type="spellStart"/>
            <w:r w:rsidRPr="004C7730">
              <w:rPr>
                <w:rFonts w:ascii="Arial" w:hAnsi="Arial" w:cs="Arial"/>
                <w:sz w:val="24"/>
                <w:szCs w:val="24"/>
              </w:rPr>
              <w:t>bellcrank</w:t>
            </w:r>
            <w:proofErr w:type="spellEnd"/>
            <w:r w:rsidRPr="004C7730">
              <w:rPr>
                <w:rFonts w:ascii="Arial" w:hAnsi="Arial" w:cs="Arial"/>
                <w:sz w:val="24"/>
                <w:szCs w:val="24"/>
              </w:rPr>
              <w:t xml:space="preserve"> x2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Transmission link x2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Bearing (8mm) x 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Bearing (12mm) x 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Aluminum column x 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Hexagon adapter x 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Switch x1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M3 * 16mm passage double copper column x 4 M3 * 16mm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M3 * 22mm passage double copper column x 8 M3 * 22mm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M3 * 35mm passage double copper column x 4 M3 * 35mm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M3 * 5mm head screwdriver x2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M3 * 5mm screwdriver x5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M3 * 8mm screwdriver x40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M2.5 * 10mm Screw x 8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M3 locknut x 8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M2.5 locknut x 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M4 locknut x 2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Gasket x4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Cross sleeve x1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Cable ties x6</w:t>
            </w:r>
            <w:r w:rsidRPr="004C7730">
              <w:rPr>
                <w:rFonts w:ascii="Arial" w:hAnsi="Arial" w:cs="Arial"/>
                <w:sz w:val="24"/>
                <w:szCs w:val="24"/>
              </w:rPr>
              <w:br/>
              <w:t>22AWG wire x 3</w:t>
            </w:r>
          </w:p>
          <w:p w:rsidR="00D132C5" w:rsidRPr="00C37155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lastRenderedPageBreak/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C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lastRenderedPageBreak/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Imported</w:t>
            </w:r>
          </w:p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D9B" w:rsidTr="00B67605">
        <w:trPr>
          <w:trHeight w:val="64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AC50DF">
              <w:rPr>
                <w:rFonts w:ascii="Arial" w:hAnsi="Arial" w:cs="Arial"/>
                <w:sz w:val="24"/>
                <w:szCs w:val="24"/>
              </w:rPr>
              <w:t>asic temperature-humidity sensor + extras</w:t>
            </w: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</w:p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DHT11</w:t>
            </w: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 equivalent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AC50DF">
              <w:rPr>
                <w:rFonts w:ascii="Arial" w:hAnsi="Arial" w:cs="Arial"/>
                <w:sz w:val="24"/>
                <w:szCs w:val="24"/>
              </w:rPr>
              <w:t xml:space="preserve">ltra low-cost digital temperature and humidity sensor. 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AC50DF">
              <w:rPr>
                <w:rFonts w:ascii="Arial" w:hAnsi="Arial" w:cs="Arial"/>
                <w:sz w:val="24"/>
                <w:szCs w:val="24"/>
              </w:rPr>
              <w:t>se a capacitive humidity sensor and a thermistor to measure the surrounding air,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C50DF">
              <w:rPr>
                <w:rFonts w:ascii="Arial" w:hAnsi="Arial" w:cs="Arial"/>
                <w:sz w:val="24"/>
                <w:szCs w:val="24"/>
              </w:rPr>
              <w:t xml:space="preserve">and spits out a digital signal on the data pin (no analog input pins needed). </w:t>
            </w:r>
            <w:proofErr w:type="spellStart"/>
            <w:r w:rsidRPr="00AC50DF">
              <w:rPr>
                <w:rFonts w:ascii="Arial" w:hAnsi="Arial" w:cs="Arial"/>
                <w:sz w:val="24"/>
                <w:szCs w:val="24"/>
              </w:rPr>
              <w:t>Its</w:t>
            </w:r>
            <w:proofErr w:type="spellEnd"/>
            <w:r w:rsidRPr="00AC50DF">
              <w:rPr>
                <w:rFonts w:ascii="Arial" w:hAnsi="Arial" w:cs="Arial"/>
                <w:sz w:val="24"/>
                <w:szCs w:val="24"/>
              </w:rPr>
              <w:t xml:space="preserve"> fairly simple to use, but requires careful timing to grab data. 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3 to 5V power and I/O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2.5mA max current use during conversion (while requesting data)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Good for 20-80% humidity readings with 5% accuracy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Good for 0-50°C temperature readings ±2°C accuracy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No more than 1 Hz sampling rate (once every second)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Body size 15.5mm x 12mm x 5.5mm</w:t>
            </w: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4 pins with 0.1" spacing</w:t>
            </w:r>
          </w:p>
          <w:p w:rsidR="00D132C5" w:rsidRPr="00AC50DF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D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European / North American</w:t>
            </w:r>
          </w:p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D9B" w:rsidTr="00B67605">
        <w:trPr>
          <w:trHeight w:val="64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076A35">
              <w:rPr>
                <w:rFonts w:ascii="Arial" w:hAnsi="Arial" w:cs="Arial"/>
                <w:sz w:val="24"/>
                <w:szCs w:val="24"/>
              </w:rPr>
              <w:t xml:space="preserve">Triple-axis </w:t>
            </w:r>
            <w:proofErr w:type="spellStart"/>
            <w:r w:rsidRPr="00076A35">
              <w:rPr>
                <w:rFonts w:ascii="Arial" w:hAnsi="Arial" w:cs="Arial"/>
                <w:sz w:val="24"/>
                <w:szCs w:val="24"/>
              </w:rPr>
              <w:t>Accelerometer+Magnetometer</w:t>
            </w:r>
            <w:proofErr w:type="spellEnd"/>
            <w:r w:rsidRPr="00076A35">
              <w:rPr>
                <w:rFonts w:ascii="Arial" w:hAnsi="Arial" w:cs="Arial"/>
                <w:sz w:val="24"/>
                <w:szCs w:val="24"/>
              </w:rPr>
              <w:t xml:space="preserve"> (Compass) Board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076A35">
              <w:rPr>
                <w:rFonts w:ascii="Arial" w:hAnsi="Arial" w:cs="Arial"/>
                <w:sz w:val="24"/>
                <w:szCs w:val="24"/>
              </w:rPr>
              <w:t>LSM303</w:t>
            </w: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 equivalent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 xml:space="preserve">Inside are two sensors, one is a classic 3-axis accelerometer, which can tell </w:t>
            </w:r>
            <w:r>
              <w:rPr>
                <w:rFonts w:ascii="Arial" w:hAnsi="Arial" w:cs="Arial"/>
                <w:sz w:val="24"/>
                <w:szCs w:val="24"/>
              </w:rPr>
              <w:t>we</w:t>
            </w:r>
            <w:r w:rsidRPr="00AC50DF">
              <w:rPr>
                <w:rFonts w:ascii="Arial" w:hAnsi="Arial" w:cs="Arial"/>
                <w:sz w:val="24"/>
                <w:szCs w:val="24"/>
              </w:rPr>
              <w:t xml:space="preserve"> which direction is down towards the Earth (by measuring gravity). The other is a magnetometer that can sense where the strongest magnetic force is coming from, </w:t>
            </w:r>
            <w:r w:rsidRPr="00AC50DF">
              <w:rPr>
                <w:rFonts w:ascii="Arial" w:hAnsi="Arial" w:cs="Arial"/>
                <w:sz w:val="24"/>
                <w:szCs w:val="24"/>
              </w:rPr>
              <w:lastRenderedPageBreak/>
              <w:t>generally used to detect magnetic north.</w:t>
            </w: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AC50DF">
              <w:rPr>
                <w:rFonts w:ascii="Arial" w:hAnsi="Arial" w:cs="Arial"/>
                <w:sz w:val="24"/>
                <w:szCs w:val="24"/>
              </w:rPr>
              <w:t xml:space="preserve"> compact sensor </w:t>
            </w:r>
            <w:r>
              <w:rPr>
                <w:rFonts w:ascii="Arial" w:hAnsi="Arial" w:cs="Arial"/>
                <w:sz w:val="24"/>
                <w:szCs w:val="24"/>
              </w:rPr>
              <w:t xml:space="preserve">should use </w:t>
            </w:r>
            <w:r w:rsidRPr="00AC50DF">
              <w:rPr>
                <w:rFonts w:ascii="Arial" w:hAnsi="Arial" w:cs="Arial"/>
                <w:sz w:val="24"/>
                <w:szCs w:val="24"/>
              </w:rPr>
              <w:t>I2C to communicate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AC50DF">
              <w:rPr>
                <w:rFonts w:ascii="Arial" w:hAnsi="Arial" w:cs="Arial"/>
                <w:sz w:val="24"/>
                <w:szCs w:val="24"/>
              </w:rPr>
              <w:t>a 3.3V max chip, added circuitry to make it 5V-safe logic and power, for easy use with either 3 or 5V microcontrollers. Simply connect VCC to +3-5V and ground to ground. Then read data from the I2C clock and data pins.</w:t>
            </w:r>
          </w:p>
          <w:p w:rsidR="00D132C5" w:rsidRPr="00AC50DF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E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lastRenderedPageBreak/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European / North American</w:t>
            </w:r>
          </w:p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D9B" w:rsidTr="00B67605">
        <w:trPr>
          <w:trHeight w:val="64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5B75D8" w:rsidRDefault="009E2D9B" w:rsidP="009E2D9B">
            <w:pPr>
              <w:pStyle w:val="FrameContents"/>
              <w:rPr>
                <w:rFonts w:ascii="Arial" w:hAnsi="Arial" w:cs="Arial"/>
                <w:sz w:val="24"/>
                <w:szCs w:val="24"/>
              </w:rPr>
            </w:pPr>
            <w:r w:rsidRPr="005B75D8">
              <w:rPr>
                <w:rFonts w:ascii="Arial" w:hAnsi="Arial" w:cs="Arial"/>
                <w:sz w:val="24"/>
                <w:szCs w:val="24"/>
              </w:rPr>
              <w:t>Experimentation Kit for Metro 328</w:t>
            </w: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B75D8">
              <w:rPr>
                <w:rFonts w:ascii="Arial" w:hAnsi="Arial" w:cs="Arial"/>
                <w:sz w:val="24"/>
                <w:szCs w:val="24"/>
              </w:rPr>
              <w:t>Adafruit</w:t>
            </w:r>
            <w:proofErr w:type="spellEnd"/>
            <w:r w:rsidRPr="005B75D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B75D8">
              <w:rPr>
                <w:rFonts w:ascii="Arial" w:hAnsi="Arial" w:cs="Arial"/>
                <w:sz w:val="24"/>
                <w:szCs w:val="24"/>
              </w:rPr>
              <w:t>MetroX</w:t>
            </w:r>
            <w:proofErr w:type="spellEnd"/>
            <w:r w:rsidRPr="005B75D8">
              <w:rPr>
                <w:rFonts w:ascii="Arial" w:hAnsi="Arial" w:cs="Arial"/>
                <w:sz w:val="24"/>
                <w:szCs w:val="24"/>
              </w:rPr>
              <w:t xml:space="preserve"> Classic Kit</w:t>
            </w:r>
            <w:r>
              <w:rPr>
                <w:rFonts w:ascii="Arial" w:hAnsi="Arial" w:cs="Arial"/>
                <w:sz w:val="24"/>
                <w:szCs w:val="24"/>
              </w:rPr>
              <w:t xml:space="preserve"> or equivalent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B75D8">
              <w:rPr>
                <w:rFonts w:ascii="Arial" w:hAnsi="Arial" w:cs="Arial"/>
                <w:b/>
                <w:bCs/>
                <w:sz w:val="24"/>
                <w:szCs w:val="24"/>
              </w:rPr>
              <w:t>Specification: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(minimum)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 xml:space="preserve">At the heart </w:t>
            </w:r>
            <w:r>
              <w:rPr>
                <w:rFonts w:ascii="Arial" w:hAnsi="Arial" w:cs="Arial"/>
                <w:sz w:val="24"/>
                <w:szCs w:val="24"/>
              </w:rPr>
              <w:t>it must be</w:t>
            </w:r>
            <w:r w:rsidRPr="00AC50DF">
              <w:rPr>
                <w:rFonts w:ascii="Arial" w:hAnsi="Arial" w:cs="Arial"/>
                <w:sz w:val="24"/>
                <w:szCs w:val="24"/>
              </w:rPr>
              <w:t xml:space="preserve"> ATmega328P, with 32KB of flash and 2KB of RAM, running at 16 </w:t>
            </w:r>
            <w:proofErr w:type="spellStart"/>
            <w:r w:rsidRPr="00AC50DF">
              <w:rPr>
                <w:rFonts w:ascii="Arial" w:hAnsi="Arial" w:cs="Arial"/>
                <w:sz w:val="24"/>
                <w:szCs w:val="24"/>
              </w:rPr>
              <w:t>MHz.</w:t>
            </w:r>
            <w:proofErr w:type="spellEnd"/>
            <w:r w:rsidRPr="00AC50D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7DC">
              <w:rPr>
                <w:rFonts w:ascii="Arial" w:hAnsi="Arial" w:cs="Arial"/>
                <w:b/>
                <w:bCs/>
                <w:sz w:val="24"/>
                <w:szCs w:val="24"/>
              </w:rPr>
              <w:t>Includes: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 xml:space="preserve">Arduino Prototyping Bundle (the latest </w:t>
            </w:r>
            <w:proofErr w:type="spellStart"/>
            <w:r w:rsidRPr="00AC50DF">
              <w:rPr>
                <w:rFonts w:ascii="Arial" w:hAnsi="Arial" w:cs="Arial"/>
                <w:sz w:val="24"/>
                <w:szCs w:val="24"/>
              </w:rPr>
              <w:t>Adafruit</w:t>
            </w:r>
            <w:proofErr w:type="spellEnd"/>
            <w:r w:rsidRPr="00AC50DF">
              <w:rPr>
                <w:rFonts w:ascii="Arial" w:hAnsi="Arial" w:cs="Arial"/>
                <w:sz w:val="24"/>
                <w:szCs w:val="24"/>
              </w:rPr>
              <w:t xml:space="preserve"> Metro, half size breadboard &amp; acrylic holder)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65 Piece Jumper Wire Bundle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Full color printed 32-page Experimenter's Guide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13 color Breadboard Layout Sheets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USB Cable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9V battery clip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Micro Servo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DC Toy Motor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Mini Remote Control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lastRenderedPageBreak/>
              <w:t>16x2 LCD + extras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Force Sensitive Resistor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Loads of components: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10K Pot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Piezo Buzzer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3x 10K 5% Resistors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3x 2.2K 5% Resistors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2x IN4001 Diode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5V Relay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TMP36 Temperature Sensor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25x 560ohm 5% Resistors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74HC595 Chip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3x Extra-long Servo Pin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Headphone Jack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2x PN2222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220uF / 6.3V Electrolytic Capacitor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16-pin Male Header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2x 12mm Tactile Switch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IR Sensor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HW-5P-1 Light Sensor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5mm IR LED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Diffused RGB LED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1x Diffused 10mm Blue LED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10x Diffused Red 5mm LED</w:t>
            </w: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10x Diffused Green 5mm LED</w:t>
            </w:r>
          </w:p>
          <w:p w:rsidR="00D132C5" w:rsidRPr="00AC50DF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F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lastRenderedPageBreak/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European / North American</w:t>
            </w:r>
          </w:p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D9B" w:rsidTr="00B67605">
        <w:trPr>
          <w:trHeight w:val="64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 xml:space="preserve">Ultrasonic Distance Sensor - 3V or 5V </w:t>
            </w:r>
          </w:p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HC-SR04 compatible - RCWL-1601</w:t>
            </w: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 equivalent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3V Ultrasonic Sonar Distance Sensor and a pair of flippers.</w:t>
            </w: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Should </w:t>
            </w:r>
            <w:r w:rsidRPr="00AC50DF">
              <w:rPr>
                <w:rFonts w:ascii="Arial" w:hAnsi="Arial" w:cs="Arial"/>
                <w:sz w:val="24"/>
                <w:szCs w:val="24"/>
              </w:rPr>
              <w:t>work at about 2cm to 450cm away</w:t>
            </w:r>
          </w:p>
          <w:p w:rsidR="00D132C5" w:rsidRPr="00EC521F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G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132C5" w:rsidRPr="00AC50DF" w:rsidRDefault="00D132C5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European / North American</w:t>
            </w:r>
          </w:p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D9B" w:rsidTr="00B67605">
        <w:trPr>
          <w:trHeight w:val="64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 xml:space="preserve">Photo cell </w:t>
            </w:r>
          </w:p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AC50DF">
              <w:rPr>
                <w:rFonts w:ascii="Arial" w:hAnsi="Arial" w:cs="Arial"/>
                <w:sz w:val="24"/>
                <w:szCs w:val="24"/>
              </w:rPr>
              <w:t>CdS</w:t>
            </w:r>
            <w:proofErr w:type="spellEnd"/>
            <w:r w:rsidRPr="00AC50D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50DF">
              <w:rPr>
                <w:rFonts w:ascii="Arial" w:hAnsi="Arial" w:cs="Arial"/>
                <w:sz w:val="24"/>
                <w:szCs w:val="24"/>
              </w:rPr>
              <w:t>photoresistor</w:t>
            </w:r>
            <w:proofErr w:type="spellEnd"/>
            <w:r w:rsidRPr="00AC50D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50DF">
              <w:rPr>
                <w:rFonts w:ascii="Arial" w:hAnsi="Arial" w:cs="Arial"/>
                <w:sz w:val="24"/>
                <w:szCs w:val="24"/>
              </w:rPr>
              <w:t>CdS</w:t>
            </w:r>
            <w:proofErr w:type="spellEnd"/>
            <w:r w:rsidRPr="00AC50DF">
              <w:rPr>
                <w:rFonts w:ascii="Arial" w:hAnsi="Arial" w:cs="Arial"/>
                <w:sz w:val="24"/>
                <w:szCs w:val="24"/>
              </w:rPr>
              <w:t xml:space="preserve"> cells are little light sensors. As the squiggly face is exposed to more light, the resistance goes down. When its light, the resistance is about ~1KΩ, when dark it goes up to ~10KΩ.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C0F7A">
              <w:rPr>
                <w:rFonts w:ascii="Arial" w:hAnsi="Arial" w:cs="Arial"/>
                <w:b/>
                <w:bCs/>
                <w:sz w:val="24"/>
                <w:szCs w:val="24"/>
              </w:rPr>
              <w:t>Dimensions (minimum):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Length: 4.46mm/0.18in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Width: 5mm/0.20in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Height: 2.09mm/0.08in</w:t>
            </w: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Weight: 0.25g/0.01oz</w:t>
            </w:r>
          </w:p>
          <w:p w:rsidR="00D132C5" w:rsidRPr="00AC50DF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H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European / North American</w:t>
            </w:r>
          </w:p>
          <w:p w:rsidR="009E2D9B" w:rsidRPr="00B83F0A" w:rsidRDefault="009E2D9B" w:rsidP="009E2D9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D9B" w:rsidTr="00B67605">
        <w:trPr>
          <w:trHeight w:val="64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Analog 2-axis Thumb Joystick with Select Button + Breakout Board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 xml:space="preserve">The </w:t>
            </w:r>
            <w:proofErr w:type="spellStart"/>
            <w:r w:rsidRPr="00AC50DF">
              <w:rPr>
                <w:rFonts w:ascii="Arial" w:hAnsi="Arial" w:cs="Arial"/>
                <w:sz w:val="24"/>
                <w:szCs w:val="24"/>
              </w:rPr>
              <w:t>thumbstick</w:t>
            </w:r>
            <w:proofErr w:type="spellEnd"/>
            <w:r w:rsidRPr="00AC50DF">
              <w:rPr>
                <w:rFonts w:ascii="Arial" w:hAnsi="Arial" w:cs="Arial"/>
                <w:sz w:val="24"/>
                <w:szCs w:val="24"/>
              </w:rPr>
              <w:t xml:space="preserve"> is an analog joystick - more accurate and sensitive than just 'directional' joysticks - with a 'press in to select' button.</w:t>
            </w:r>
          </w:p>
          <w:p w:rsidR="009E2D9B" w:rsidRPr="007C3101" w:rsidRDefault="00D132C5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9E2D9B" w:rsidRPr="007C3101">
              <w:rPr>
                <w:rFonts w:ascii="Arial" w:hAnsi="Arial" w:cs="Arial"/>
                <w:b/>
                <w:bCs/>
                <w:sz w:val="24"/>
                <w:szCs w:val="24"/>
              </w:rPr>
              <w:t>pecification (minimum):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Dimensions: 1.5" wide x 1.5" long x 1.25" tall (when assembled)</w:t>
            </w: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Weight: 12 grams ( 0.4oz )</w:t>
            </w: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Power: Usable with any voltage up to 5V, 2 analog outputs. 1 milliamp draw when used with 5V</w:t>
            </w:r>
          </w:p>
          <w:p w:rsidR="00D132C5" w:rsidRPr="00AC50DF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lastRenderedPageBreak/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I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lastRenderedPageBreak/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European / North American</w:t>
            </w:r>
          </w:p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D9B" w:rsidTr="00B67605">
        <w:trPr>
          <w:trHeight w:val="64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0F18C7" w:rsidRDefault="009E2D9B" w:rsidP="009E2D9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Temperature, Humidity, Pressure and Gas Sensor - STEMMA Q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</w:p>
          <w:p w:rsidR="009E2D9B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50DF">
              <w:rPr>
                <w:rFonts w:ascii="Arial" w:hAnsi="Arial" w:cs="Arial"/>
                <w:sz w:val="24"/>
                <w:szCs w:val="24"/>
              </w:rPr>
              <w:t>Adafruit</w:t>
            </w:r>
            <w:proofErr w:type="spellEnd"/>
            <w:r w:rsidRPr="00AC50DF">
              <w:rPr>
                <w:rFonts w:ascii="Arial" w:hAnsi="Arial" w:cs="Arial"/>
                <w:sz w:val="24"/>
                <w:szCs w:val="24"/>
              </w:rPr>
              <w:t xml:space="preserve"> BME680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E2D9B" w:rsidRPr="00AC50DF" w:rsidRDefault="009E2D9B" w:rsidP="009E2D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 equivalent</w:t>
            </w:r>
          </w:p>
        </w:tc>
        <w:tc>
          <w:tcPr>
            <w:tcW w:w="28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Should </w:t>
            </w:r>
            <w:r w:rsidRPr="00AC50DF">
              <w:rPr>
                <w:rFonts w:ascii="Arial" w:hAnsi="Arial" w:cs="Arial"/>
                <w:sz w:val="24"/>
                <w:szCs w:val="24"/>
              </w:rPr>
              <w:t>contain temperature, humidity, barometric pressure, and VOC gas sensing capabilities. All over SPI or I2C at a great price</w:t>
            </w:r>
          </w:p>
          <w:p w:rsidR="00D132C5" w:rsidRPr="00EC521F" w:rsidRDefault="00D132C5" w:rsidP="00D132C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C521F">
              <w:rPr>
                <w:rFonts w:ascii="Arial" w:hAnsi="Arial" w:cs="Arial"/>
                <w:sz w:val="24"/>
                <w:szCs w:val="24"/>
              </w:rPr>
              <w:t>(Sample Picture attached</w:t>
            </w:r>
            <w:r>
              <w:rPr>
                <w:rFonts w:ascii="Arial" w:hAnsi="Arial" w:cs="Arial"/>
                <w:sz w:val="24"/>
                <w:szCs w:val="24"/>
              </w:rPr>
              <w:t xml:space="preserve"> at Annex J</w:t>
            </w:r>
            <w:r w:rsidRPr="00EC521F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132C5" w:rsidRDefault="00D132C5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E2D9B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9E2D9B" w:rsidRPr="00AC50DF" w:rsidRDefault="009E2D9B" w:rsidP="009E2D9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Default="009E2D9B" w:rsidP="009E2D9B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European / North American</w:t>
            </w:r>
          </w:p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D9B" w:rsidRPr="00AC50DF" w:rsidRDefault="009E2D9B" w:rsidP="009E2D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50D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2D9B" w:rsidRDefault="009E2D9B" w:rsidP="009E2D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33DD" w:rsidTr="00B67605">
        <w:trPr>
          <w:trHeight w:val="24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ind w:left="2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ind w:left="2"/>
            </w:pPr>
          </w:p>
        </w:tc>
        <w:tc>
          <w:tcPr>
            <w:tcW w:w="49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4233DD">
            <w:pPr>
              <w:ind w:left="2"/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Net Total (Without Taxes)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jc w:val="center"/>
            </w:pPr>
          </w:p>
        </w:tc>
      </w:tr>
      <w:tr w:rsidR="004233DD" w:rsidTr="00B67605">
        <w:trPr>
          <w:trHeight w:val="24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ind w:left="2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ind w:left="2"/>
            </w:pPr>
          </w:p>
        </w:tc>
        <w:tc>
          <w:tcPr>
            <w:tcW w:w="49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Pr="004233DD" w:rsidRDefault="004233DD" w:rsidP="00965AEE">
            <w:pPr>
              <w:ind w:left="2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4233DD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Total Taxes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jc w:val="center"/>
            </w:pPr>
          </w:p>
        </w:tc>
      </w:tr>
      <w:tr w:rsidR="004233DD" w:rsidTr="00B67605">
        <w:trPr>
          <w:trHeight w:val="24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9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33DD" w:rsidRDefault="004233DD" w:rsidP="00965AE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Gross Total inclusive of all taxes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3DD" w:rsidRDefault="004233DD" w:rsidP="00965A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0CC1" w:rsidRDefault="00F90CC1" w:rsidP="00F90CC1">
      <w:pPr>
        <w:pStyle w:val="ListParagraph"/>
        <w:tabs>
          <w:tab w:val="left" w:pos="90"/>
          <w:tab w:val="left" w:pos="990"/>
        </w:tabs>
        <w:spacing w:after="0" w:line="240" w:lineRule="auto"/>
        <w:ind w:left="90" w:right="-630"/>
        <w:rPr>
          <w:rFonts w:ascii="Arial" w:hAnsi="Arial" w:cs="Arial"/>
          <w:color w:val="000000" w:themeColor="text1"/>
          <w:sz w:val="24"/>
          <w:szCs w:val="24"/>
        </w:rPr>
      </w:pPr>
    </w:p>
    <w:p w:rsidR="00F90CC1" w:rsidRDefault="00F90CC1" w:rsidP="00F90CC1">
      <w:pPr>
        <w:pStyle w:val="ListParagraph"/>
        <w:numPr>
          <w:ilvl w:val="0"/>
          <w:numId w:val="1"/>
        </w:numPr>
        <w:tabs>
          <w:tab w:val="left" w:pos="90"/>
          <w:tab w:val="left" w:pos="990"/>
        </w:tabs>
        <w:spacing w:after="0" w:line="240" w:lineRule="auto"/>
        <w:ind w:left="90" w:right="-630" w:hanging="63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Please provide unit price of each item, Total price per item, Total price of all items without all applicable taxes and total price with all taxes.</w:t>
      </w:r>
    </w:p>
    <w:p w:rsidR="00F90CC1" w:rsidRDefault="00F90CC1" w:rsidP="00F90CC1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Please also mention date of quote,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NTN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STRN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number in your quotation.</w:t>
      </w:r>
    </w:p>
    <w:p w:rsidR="00F90CC1" w:rsidRDefault="00F90CC1" w:rsidP="00AB4836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Delivery period will be </w:t>
      </w:r>
      <w:r w:rsidR="00AB4836">
        <w:rPr>
          <w:rFonts w:ascii="Arial" w:hAnsi="Arial" w:cs="Arial"/>
          <w:color w:val="000000" w:themeColor="text1"/>
          <w:sz w:val="24"/>
          <w:szCs w:val="24"/>
        </w:rPr>
        <w:t>10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days from the day of placing order.</w:t>
      </w:r>
    </w:p>
    <w:p w:rsidR="00F90CC1" w:rsidRDefault="00F90CC1" w:rsidP="00F90CC1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Rates shall be quoted on free delivery basis at NUTECH Islamabad.</w:t>
      </w:r>
    </w:p>
    <w:p w:rsidR="00F90CC1" w:rsidRDefault="00F90CC1" w:rsidP="00F90CC1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Please ensure delivery within stipulated time.</w:t>
      </w:r>
    </w:p>
    <w:p w:rsidR="002C4E7D" w:rsidRDefault="002C4E7D" w:rsidP="002C4E7D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Quotes must reach in SCM Office 2</w:t>
      </w:r>
      <w:r>
        <w:rPr>
          <w:rFonts w:ascii="Arial" w:hAnsi="Arial" w:cs="Arial"/>
          <w:color w:val="000000" w:themeColor="text1"/>
          <w:sz w:val="24"/>
          <w:szCs w:val="24"/>
          <w:vertAlign w:val="superscript"/>
        </w:rPr>
        <w:t>nd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Floor Admin Block NUTECH Islamabad latest </w:t>
      </w:r>
    </w:p>
    <w:p w:rsidR="002C4E7D" w:rsidRDefault="002C4E7D" w:rsidP="00781E4A">
      <w:pPr>
        <w:tabs>
          <w:tab w:val="left" w:pos="9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by </w:t>
      </w:r>
      <w:r w:rsidR="00AB4836">
        <w:rPr>
          <w:rFonts w:ascii="Arial" w:hAnsi="Arial" w:cs="Arial"/>
          <w:color w:val="000000" w:themeColor="text1"/>
          <w:sz w:val="24"/>
          <w:szCs w:val="24"/>
        </w:rPr>
        <w:t>2</w:t>
      </w:r>
      <w:r w:rsidR="00781E4A">
        <w:rPr>
          <w:rFonts w:ascii="Arial" w:hAnsi="Arial" w:cs="Arial"/>
          <w:color w:val="000000" w:themeColor="text1"/>
          <w:sz w:val="24"/>
          <w:szCs w:val="24"/>
        </w:rPr>
        <w:t>6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B4836">
        <w:rPr>
          <w:rFonts w:ascii="Arial" w:hAnsi="Arial" w:cs="Arial"/>
          <w:color w:val="000000" w:themeColor="text1"/>
          <w:sz w:val="24"/>
          <w:szCs w:val="24"/>
        </w:rPr>
        <w:t>March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2021</w:t>
      </w:r>
      <w:r w:rsidR="00AB4836">
        <w:rPr>
          <w:rFonts w:ascii="Arial" w:hAnsi="Arial" w:cs="Arial"/>
          <w:color w:val="000000" w:themeColor="text1"/>
          <w:sz w:val="24"/>
          <w:szCs w:val="24"/>
        </w:rPr>
        <w:t xml:space="preserve"> before 1200 hrs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C4E7D" w:rsidRPr="002C4E7D" w:rsidRDefault="002C4E7D" w:rsidP="002C4E7D">
      <w:pPr>
        <w:tabs>
          <w:tab w:val="left" w:pos="90"/>
        </w:tabs>
        <w:spacing w:after="0" w:line="240" w:lineRule="auto"/>
        <w:ind w:left="90" w:hanging="63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7.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The same RFQ may also be available on NUTECH Website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i.e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https://nutech.edu.pk/downloads/procurement/rfqs/</w:t>
      </w:r>
    </w:p>
    <w:p w:rsidR="00A6423F" w:rsidRDefault="00A6423F" w:rsidP="00F90CC1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6423F">
        <w:rPr>
          <w:rFonts w:ascii="Arial" w:hAnsi="Arial" w:cs="Arial"/>
          <w:b/>
          <w:bCs/>
          <w:color w:val="000000" w:themeColor="text1"/>
          <w:sz w:val="24"/>
          <w:szCs w:val="24"/>
        </w:rPr>
        <w:t>LD will be imposed as per rules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CC037F" w:rsidRPr="00CC037F" w:rsidRDefault="00CC037F" w:rsidP="00781E4A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F7A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Quotes will be opened on </w:t>
      </w:r>
      <w:r w:rsidR="00AB4836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781E4A">
        <w:rPr>
          <w:rFonts w:ascii="Arial" w:hAnsi="Arial" w:cs="Arial"/>
          <w:b/>
          <w:bCs/>
          <w:color w:val="000000" w:themeColor="text1"/>
          <w:sz w:val="24"/>
          <w:szCs w:val="24"/>
        </w:rPr>
        <w:t>6</w:t>
      </w:r>
      <w:r w:rsidR="00AB483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March</w:t>
      </w:r>
      <w:r w:rsidRPr="00AF7A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202</w:t>
      </w:r>
      <w:r w:rsidR="00A6423F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Pr="00AF7AD4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:rsidR="00F90CC1" w:rsidRDefault="00F90CC1" w:rsidP="00F90CC1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100% payment will be made after successful completion of the order.</w:t>
      </w:r>
    </w:p>
    <w:p w:rsidR="000F4511" w:rsidRDefault="000F4511" w:rsidP="00F90CC1">
      <w:pPr>
        <w:spacing w:after="0" w:line="240" w:lineRule="auto"/>
        <w:ind w:left="720" w:hanging="720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F90CC1" w:rsidRDefault="00F90CC1" w:rsidP="00F90CC1">
      <w:pPr>
        <w:spacing w:after="0" w:line="240" w:lineRule="auto"/>
        <w:ind w:left="720" w:hanging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Deputy Assistant Director</w:t>
      </w:r>
    </w:p>
    <w:p w:rsidR="00F90CC1" w:rsidRDefault="00F90CC1" w:rsidP="00F90CC1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Supply Chain Management Office</w:t>
      </w:r>
    </w:p>
    <w:p w:rsidR="00D132C5" w:rsidRDefault="00D132C5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9E2D9B" w:rsidRDefault="009E2D9B" w:rsidP="00A040F6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:rsidR="009E2D9B" w:rsidRDefault="009E2D9B" w:rsidP="00A040F6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:rsidR="00FE5E11" w:rsidRPr="00FE5E11" w:rsidRDefault="009E2D9B" w:rsidP="00D132C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9AB24D" wp14:editId="4FB70319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1347470" cy="1065530"/>
            <wp:effectExtent l="0" t="0" r="5080" b="1270"/>
            <wp:wrapThrough wrapText="bothSides">
              <wp:wrapPolygon edited="0">
                <wp:start x="0" y="0"/>
                <wp:lineTo x="0" y="21240"/>
                <wp:lineTo x="21376" y="21240"/>
                <wp:lineTo x="2137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11" w:rsidRPr="00FE5E11">
        <w:rPr>
          <w:rFonts w:ascii="Arial" w:hAnsi="Arial" w:cs="Arial"/>
          <w:b/>
          <w:bCs/>
          <w:sz w:val="24"/>
          <w:szCs w:val="24"/>
        </w:rPr>
        <w:t>Annexure-A</w:t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  <w:t>Annexure-</w:t>
      </w:r>
      <w:r w:rsidR="00D132C5">
        <w:rPr>
          <w:rFonts w:ascii="Arial" w:hAnsi="Arial" w:cs="Arial"/>
          <w:b/>
          <w:bCs/>
          <w:sz w:val="24"/>
          <w:szCs w:val="24"/>
        </w:rPr>
        <w:t>F</w:t>
      </w:r>
    </w:p>
    <w:p w:rsidR="00FE5E11" w:rsidRDefault="00A040F6" w:rsidP="00D132C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="00D132C5">
        <w:rPr>
          <w:noProof/>
        </w:rPr>
        <w:drawing>
          <wp:inline distT="0" distB="0" distL="0" distR="0" wp14:anchorId="5202D518" wp14:editId="51B5D295">
            <wp:extent cx="1347470" cy="99758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11" w:rsidRPr="00FE5E11" w:rsidRDefault="00D132C5" w:rsidP="00D132C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67086A" wp14:editId="47BAB342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1347470" cy="1123950"/>
            <wp:effectExtent l="0" t="0" r="5080" b="0"/>
            <wp:wrapThrough wrapText="bothSides">
              <wp:wrapPolygon edited="0">
                <wp:start x="0" y="0"/>
                <wp:lineTo x="0" y="21234"/>
                <wp:lineTo x="21376" y="21234"/>
                <wp:lineTo x="2137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11" w:rsidRPr="00FE5E11">
        <w:rPr>
          <w:rFonts w:ascii="Arial" w:hAnsi="Arial" w:cs="Arial"/>
          <w:b/>
          <w:bCs/>
          <w:sz w:val="24"/>
          <w:szCs w:val="24"/>
        </w:rPr>
        <w:t>Annexure-B</w:t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</w:r>
      <w:r w:rsidR="00A040F6">
        <w:rPr>
          <w:rFonts w:ascii="Arial" w:hAnsi="Arial" w:cs="Arial"/>
          <w:b/>
          <w:bCs/>
          <w:sz w:val="24"/>
          <w:szCs w:val="24"/>
        </w:rPr>
        <w:tab/>
        <w:t>Annexure-</w:t>
      </w:r>
      <w:r>
        <w:rPr>
          <w:rFonts w:ascii="Arial" w:hAnsi="Arial" w:cs="Arial"/>
          <w:b/>
          <w:bCs/>
          <w:sz w:val="24"/>
          <w:szCs w:val="24"/>
        </w:rPr>
        <w:t>G</w:t>
      </w:r>
    </w:p>
    <w:p w:rsidR="00FE5E11" w:rsidRPr="001963D3" w:rsidRDefault="00A040F6" w:rsidP="00D132C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A040F6">
        <w:rPr>
          <w:rFonts w:ascii="Arial" w:eastAsia="Arial" w:hAnsi="Arial" w:cs="Arial"/>
          <w:noProof/>
          <w:sz w:val="24"/>
          <w:szCs w:val="24"/>
        </w:rPr>
        <w:t xml:space="preserve"> </w:t>
      </w:r>
      <w:r w:rsidR="00D132C5">
        <w:rPr>
          <w:noProof/>
        </w:rPr>
        <w:drawing>
          <wp:inline distT="0" distB="0" distL="0" distR="0" wp14:anchorId="738AF0B3" wp14:editId="3440E8C8">
            <wp:extent cx="1347470" cy="1079500"/>
            <wp:effectExtent l="0" t="0" r="508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0F6" w:rsidRDefault="00AB4836" w:rsidP="00D132C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FE5E11">
        <w:rPr>
          <w:rFonts w:ascii="Arial" w:hAnsi="Arial" w:cs="Arial"/>
          <w:b/>
          <w:bCs/>
          <w:sz w:val="24"/>
          <w:szCs w:val="24"/>
        </w:rPr>
        <w:t>Annexure-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  <w:t xml:space="preserve">         </w:t>
      </w:r>
      <w:r w:rsidR="00A040F6">
        <w:rPr>
          <w:rFonts w:ascii="Arial" w:hAnsi="Arial" w:cs="Arial"/>
          <w:b/>
          <w:bCs/>
          <w:sz w:val="24"/>
          <w:szCs w:val="24"/>
        </w:rPr>
        <w:t>Annexure-</w:t>
      </w:r>
      <w:r w:rsidR="00D132C5">
        <w:rPr>
          <w:rFonts w:ascii="Arial" w:hAnsi="Arial" w:cs="Arial"/>
          <w:b/>
          <w:bCs/>
          <w:sz w:val="24"/>
          <w:szCs w:val="24"/>
        </w:rPr>
        <w:t>H</w:t>
      </w:r>
    </w:p>
    <w:p w:rsidR="009E2D9B" w:rsidRDefault="00D132C5" w:rsidP="00A040F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4BF17B" wp14:editId="787BD2F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47470" cy="874395"/>
            <wp:effectExtent l="0" t="0" r="5080" b="1905"/>
            <wp:wrapThrough wrapText="bothSides">
              <wp:wrapPolygon edited="0">
                <wp:start x="0" y="0"/>
                <wp:lineTo x="0" y="21176"/>
                <wp:lineTo x="21376" y="21176"/>
                <wp:lineTo x="2137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D9B">
        <w:rPr>
          <w:noProof/>
        </w:rPr>
        <w:drawing>
          <wp:inline distT="0" distB="0" distL="0" distR="0" wp14:anchorId="629669DE" wp14:editId="3F685180">
            <wp:extent cx="1347470" cy="1077595"/>
            <wp:effectExtent l="0" t="0" r="508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D9B" w:rsidRPr="009E2D9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94E44" w:rsidRDefault="00994E44" w:rsidP="00A040F6">
      <w:pPr>
        <w:rPr>
          <w:rFonts w:ascii="Arial" w:hAnsi="Arial" w:cs="Arial"/>
          <w:b/>
          <w:bCs/>
          <w:sz w:val="24"/>
          <w:szCs w:val="24"/>
        </w:rPr>
      </w:pPr>
    </w:p>
    <w:p w:rsidR="00994E44" w:rsidRDefault="00994E44" w:rsidP="00A040F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050D796" wp14:editId="186B8CA2">
            <wp:extent cx="1347470" cy="12192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9B" w:rsidRDefault="009E2D9B" w:rsidP="00D132C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1DFB2E" wp14:editId="1639D61A">
            <wp:extent cx="1347470" cy="64897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2C5" w:rsidRPr="00D132C5">
        <w:rPr>
          <w:rFonts w:ascii="Arial" w:hAnsi="Arial" w:cs="Arial"/>
          <w:b/>
          <w:bCs/>
          <w:sz w:val="24"/>
          <w:szCs w:val="24"/>
        </w:rPr>
        <w:t xml:space="preserve"> </w:t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</w:r>
      <w:r w:rsidR="00D132C5">
        <w:rPr>
          <w:rFonts w:ascii="Arial" w:hAnsi="Arial" w:cs="Arial"/>
          <w:b/>
          <w:bCs/>
          <w:sz w:val="24"/>
          <w:szCs w:val="24"/>
        </w:rPr>
        <w:tab/>
        <w:t>Annexure-I</w:t>
      </w:r>
    </w:p>
    <w:p w:rsidR="00AB4836" w:rsidRDefault="00D132C5" w:rsidP="009E2D9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207C04" wp14:editId="22427E8C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1347470" cy="1232535"/>
            <wp:effectExtent l="0" t="0" r="5080" b="5715"/>
            <wp:wrapThrough wrapText="bothSides">
              <wp:wrapPolygon edited="0">
                <wp:start x="0" y="0"/>
                <wp:lineTo x="0" y="21366"/>
                <wp:lineTo x="21376" y="21366"/>
                <wp:lineTo x="2137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D9B" w:rsidRPr="00FE5E11">
        <w:rPr>
          <w:rFonts w:ascii="Arial" w:hAnsi="Arial" w:cs="Arial"/>
          <w:b/>
          <w:bCs/>
          <w:sz w:val="24"/>
          <w:szCs w:val="24"/>
        </w:rPr>
        <w:t>Annexure-</w:t>
      </w:r>
      <w:r w:rsidR="009E2D9B">
        <w:rPr>
          <w:rFonts w:ascii="Arial" w:hAnsi="Arial" w:cs="Arial"/>
          <w:b/>
          <w:bCs/>
          <w:sz w:val="24"/>
          <w:szCs w:val="24"/>
        </w:rPr>
        <w:t>D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AB4836" w:rsidRDefault="009E2D9B" w:rsidP="00A040F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5CDF7E3" wp14:editId="29ABA751">
            <wp:extent cx="1347470" cy="968375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44" w:rsidRDefault="00994E44" w:rsidP="00A040F6">
      <w:pPr>
        <w:rPr>
          <w:rFonts w:ascii="Arial" w:hAnsi="Arial" w:cs="Arial"/>
          <w:sz w:val="24"/>
          <w:szCs w:val="24"/>
        </w:rPr>
      </w:pPr>
    </w:p>
    <w:p w:rsidR="00994E44" w:rsidRDefault="00994E44" w:rsidP="00A040F6">
      <w:pPr>
        <w:rPr>
          <w:rFonts w:ascii="Arial" w:hAnsi="Arial" w:cs="Arial"/>
          <w:sz w:val="24"/>
          <w:szCs w:val="24"/>
        </w:rPr>
      </w:pPr>
    </w:p>
    <w:p w:rsidR="00994E44" w:rsidRDefault="00994E44" w:rsidP="00A040F6">
      <w:pPr>
        <w:rPr>
          <w:rFonts w:ascii="Arial" w:hAnsi="Arial" w:cs="Arial"/>
          <w:sz w:val="24"/>
          <w:szCs w:val="24"/>
        </w:rPr>
      </w:pPr>
    </w:p>
    <w:p w:rsidR="00994E44" w:rsidRDefault="00994E44" w:rsidP="00A040F6">
      <w:pPr>
        <w:rPr>
          <w:rFonts w:ascii="Arial" w:hAnsi="Arial" w:cs="Arial"/>
          <w:sz w:val="24"/>
          <w:szCs w:val="24"/>
        </w:rPr>
      </w:pPr>
    </w:p>
    <w:p w:rsidR="00994E44" w:rsidRDefault="00994E44" w:rsidP="00A040F6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132C5" w:rsidRDefault="00D132C5" w:rsidP="009E2D9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82FE3A" wp14:editId="075FD063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1347470" cy="1389380"/>
            <wp:effectExtent l="0" t="0" r="5080" b="1270"/>
            <wp:wrapThrough wrapText="bothSides">
              <wp:wrapPolygon edited="0">
                <wp:start x="0" y="0"/>
                <wp:lineTo x="0" y="21324"/>
                <wp:lineTo x="21376" y="21324"/>
                <wp:lineTo x="2137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D9B" w:rsidRPr="009E2D9B">
        <w:rPr>
          <w:rFonts w:ascii="Arial" w:hAnsi="Arial" w:cs="Arial"/>
          <w:b/>
          <w:bCs/>
          <w:sz w:val="24"/>
          <w:szCs w:val="24"/>
        </w:rPr>
        <w:t>Annexure E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9E2D9B" w:rsidRDefault="00D132C5" w:rsidP="00D132C5">
      <w:pPr>
        <w:ind w:left="6480" w:firstLine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Annexure-J</w:t>
      </w:r>
    </w:p>
    <w:p w:rsidR="00D132C5" w:rsidRDefault="00D132C5" w:rsidP="00D132C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0AC3AB7" wp14:editId="4A557B5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47470" cy="1113155"/>
            <wp:effectExtent l="0" t="0" r="5080" b="0"/>
            <wp:wrapThrough wrapText="bothSides">
              <wp:wrapPolygon edited="0">
                <wp:start x="0" y="0"/>
                <wp:lineTo x="0" y="21070"/>
                <wp:lineTo x="21376" y="21070"/>
                <wp:lineTo x="2137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9E2D9B" w:rsidRPr="009E2D9B" w:rsidRDefault="009E2D9B" w:rsidP="009E2D9B">
      <w:pPr>
        <w:rPr>
          <w:rFonts w:ascii="Arial" w:hAnsi="Arial" w:cs="Arial"/>
          <w:b/>
          <w:bCs/>
          <w:sz w:val="24"/>
          <w:szCs w:val="24"/>
        </w:rPr>
      </w:pPr>
    </w:p>
    <w:p w:rsidR="00AB4836" w:rsidRDefault="00AB4836" w:rsidP="00A040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sectPr w:rsidR="00AB4836" w:rsidSect="00AB4836">
      <w:pgSz w:w="11906" w:h="16838"/>
      <w:pgMar w:top="142" w:right="1440" w:bottom="5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A0CEA"/>
    <w:multiLevelType w:val="hybridMultilevel"/>
    <w:tmpl w:val="1D84B76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02082B8D"/>
    <w:multiLevelType w:val="hybridMultilevel"/>
    <w:tmpl w:val="F2D6C0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D340F2"/>
    <w:multiLevelType w:val="hybridMultilevel"/>
    <w:tmpl w:val="F948E7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263449"/>
    <w:multiLevelType w:val="hybridMultilevel"/>
    <w:tmpl w:val="3C4820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10799"/>
    <w:multiLevelType w:val="hybridMultilevel"/>
    <w:tmpl w:val="4D2E33B8"/>
    <w:lvl w:ilvl="0" w:tplc="A762CE88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601A36">
      <w:start w:val="1"/>
      <w:numFmt w:val="decimal"/>
      <w:lvlText w:val="%2)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A4682E">
      <w:start w:val="1"/>
      <w:numFmt w:val="lowerRoman"/>
      <w:lvlText w:val="%3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2EF1A">
      <w:start w:val="1"/>
      <w:numFmt w:val="decimal"/>
      <w:lvlText w:val="%4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04EBC2">
      <w:start w:val="1"/>
      <w:numFmt w:val="lowerLetter"/>
      <w:lvlText w:val="%5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8250EA">
      <w:start w:val="1"/>
      <w:numFmt w:val="lowerRoman"/>
      <w:lvlText w:val="%6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C6D768">
      <w:start w:val="1"/>
      <w:numFmt w:val="decimal"/>
      <w:lvlText w:val="%7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A290EC">
      <w:start w:val="1"/>
      <w:numFmt w:val="lowerLetter"/>
      <w:lvlText w:val="%8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A64B2">
      <w:start w:val="1"/>
      <w:numFmt w:val="lowerRoman"/>
      <w:lvlText w:val="%9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8C4595A"/>
    <w:multiLevelType w:val="hybridMultilevel"/>
    <w:tmpl w:val="2BF24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292CFF"/>
    <w:multiLevelType w:val="hybridMultilevel"/>
    <w:tmpl w:val="B70499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77545B"/>
    <w:multiLevelType w:val="hybridMultilevel"/>
    <w:tmpl w:val="8708DFDE"/>
    <w:lvl w:ilvl="0" w:tplc="8ACC293E">
      <w:start w:val="1"/>
      <w:numFmt w:val="decimal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A541B"/>
    <w:multiLevelType w:val="hybridMultilevel"/>
    <w:tmpl w:val="9CFE5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D36DDB"/>
    <w:multiLevelType w:val="hybridMultilevel"/>
    <w:tmpl w:val="15BAC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506F48"/>
    <w:multiLevelType w:val="hybridMultilevel"/>
    <w:tmpl w:val="82EAC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1B53BF"/>
    <w:multiLevelType w:val="hybridMultilevel"/>
    <w:tmpl w:val="F79CB7D6"/>
    <w:lvl w:ilvl="0" w:tplc="33E2BB38">
      <w:start w:val="1"/>
      <w:numFmt w:val="decimal"/>
      <w:lvlText w:val="%1)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1E8C74">
      <w:start w:val="1"/>
      <w:numFmt w:val="lowerLetter"/>
      <w:lvlText w:val="%2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28CAAC">
      <w:start w:val="1"/>
      <w:numFmt w:val="lowerRoman"/>
      <w:lvlText w:val="%3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E0068E">
      <w:start w:val="1"/>
      <w:numFmt w:val="decimal"/>
      <w:lvlText w:val="%4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228570">
      <w:start w:val="1"/>
      <w:numFmt w:val="lowerLetter"/>
      <w:lvlText w:val="%5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BA7CEE">
      <w:start w:val="1"/>
      <w:numFmt w:val="lowerRoman"/>
      <w:lvlText w:val="%6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F2FE58">
      <w:start w:val="1"/>
      <w:numFmt w:val="decimal"/>
      <w:lvlText w:val="%7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1EB94E">
      <w:start w:val="1"/>
      <w:numFmt w:val="lowerLetter"/>
      <w:lvlText w:val="%8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647D1A">
      <w:start w:val="1"/>
      <w:numFmt w:val="lowerRoman"/>
      <w:lvlText w:val="%9"/>
      <w:lvlJc w:val="left"/>
      <w:pPr>
        <w:ind w:left="64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54F36FC"/>
    <w:multiLevelType w:val="hybridMultilevel"/>
    <w:tmpl w:val="4C861EB4"/>
    <w:lvl w:ilvl="0" w:tplc="0409000F">
      <w:start w:val="1"/>
      <w:numFmt w:val="decimal"/>
      <w:lvlText w:val="%1."/>
      <w:lvlJc w:val="left"/>
      <w:pPr>
        <w:ind w:left="1115" w:hanging="360"/>
      </w:pPr>
    </w:lvl>
    <w:lvl w:ilvl="1" w:tplc="04090019" w:tentative="1">
      <w:start w:val="1"/>
      <w:numFmt w:val="lowerLetter"/>
      <w:lvlText w:val="%2."/>
      <w:lvlJc w:val="left"/>
      <w:pPr>
        <w:ind w:left="1835" w:hanging="360"/>
      </w:pPr>
    </w:lvl>
    <w:lvl w:ilvl="2" w:tplc="0409001B" w:tentative="1">
      <w:start w:val="1"/>
      <w:numFmt w:val="lowerRoman"/>
      <w:lvlText w:val="%3."/>
      <w:lvlJc w:val="right"/>
      <w:pPr>
        <w:ind w:left="2555" w:hanging="180"/>
      </w:pPr>
    </w:lvl>
    <w:lvl w:ilvl="3" w:tplc="0409000F" w:tentative="1">
      <w:start w:val="1"/>
      <w:numFmt w:val="decimal"/>
      <w:lvlText w:val="%4."/>
      <w:lvlJc w:val="left"/>
      <w:pPr>
        <w:ind w:left="3275" w:hanging="360"/>
      </w:pPr>
    </w:lvl>
    <w:lvl w:ilvl="4" w:tplc="04090019" w:tentative="1">
      <w:start w:val="1"/>
      <w:numFmt w:val="lowerLetter"/>
      <w:lvlText w:val="%5."/>
      <w:lvlJc w:val="left"/>
      <w:pPr>
        <w:ind w:left="3995" w:hanging="360"/>
      </w:pPr>
    </w:lvl>
    <w:lvl w:ilvl="5" w:tplc="0409001B" w:tentative="1">
      <w:start w:val="1"/>
      <w:numFmt w:val="lowerRoman"/>
      <w:lvlText w:val="%6."/>
      <w:lvlJc w:val="right"/>
      <w:pPr>
        <w:ind w:left="4715" w:hanging="180"/>
      </w:pPr>
    </w:lvl>
    <w:lvl w:ilvl="6" w:tplc="0409000F" w:tentative="1">
      <w:start w:val="1"/>
      <w:numFmt w:val="decimal"/>
      <w:lvlText w:val="%7."/>
      <w:lvlJc w:val="left"/>
      <w:pPr>
        <w:ind w:left="5435" w:hanging="360"/>
      </w:pPr>
    </w:lvl>
    <w:lvl w:ilvl="7" w:tplc="04090019" w:tentative="1">
      <w:start w:val="1"/>
      <w:numFmt w:val="lowerLetter"/>
      <w:lvlText w:val="%8."/>
      <w:lvlJc w:val="left"/>
      <w:pPr>
        <w:ind w:left="6155" w:hanging="360"/>
      </w:pPr>
    </w:lvl>
    <w:lvl w:ilvl="8" w:tplc="040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13">
    <w:nsid w:val="46EC0068"/>
    <w:multiLevelType w:val="hybridMultilevel"/>
    <w:tmpl w:val="8D7662D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D238C9"/>
    <w:multiLevelType w:val="hybridMultilevel"/>
    <w:tmpl w:val="4B1A9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5A536D"/>
    <w:multiLevelType w:val="hybridMultilevel"/>
    <w:tmpl w:val="1972A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1F5748"/>
    <w:multiLevelType w:val="hybridMultilevel"/>
    <w:tmpl w:val="5824EE88"/>
    <w:lvl w:ilvl="0" w:tplc="7F266A46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141E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56C13E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01BC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AC4046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621F16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EE31DA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03828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5A515C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C237DC8"/>
    <w:multiLevelType w:val="hybridMultilevel"/>
    <w:tmpl w:val="6B58AB5A"/>
    <w:lvl w:ilvl="0" w:tplc="0B2CD41A">
      <w:start w:val="1"/>
      <w:numFmt w:val="bullet"/>
      <w:lvlText w:val="•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239E0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20AB10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F0222A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6ECDD4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0D07C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381134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A6782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669B8E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F36714B"/>
    <w:multiLevelType w:val="hybridMultilevel"/>
    <w:tmpl w:val="D0165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1553A18"/>
    <w:multiLevelType w:val="hybridMultilevel"/>
    <w:tmpl w:val="EAC41224"/>
    <w:lvl w:ilvl="0" w:tplc="50BA63BE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425378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44FB8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08B292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22696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74C63A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3C0470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A6A4C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5A00A2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1665D38"/>
    <w:multiLevelType w:val="hybridMultilevel"/>
    <w:tmpl w:val="CB1EF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2764FC"/>
    <w:multiLevelType w:val="hybridMultilevel"/>
    <w:tmpl w:val="E2B83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EFF76B9"/>
    <w:multiLevelType w:val="hybridMultilevel"/>
    <w:tmpl w:val="DA1627D6"/>
    <w:lvl w:ilvl="0" w:tplc="867A69DC">
      <w:numFmt w:val="bullet"/>
      <w:lvlText w:val="●"/>
      <w:lvlJc w:val="left"/>
      <w:pPr>
        <w:ind w:left="395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val="en-US" w:eastAsia="en-US" w:bidi="en-US"/>
      </w:rPr>
    </w:lvl>
    <w:lvl w:ilvl="1" w:tplc="7D907112">
      <w:numFmt w:val="bullet"/>
      <w:lvlText w:val="•"/>
      <w:lvlJc w:val="left"/>
      <w:pPr>
        <w:ind w:left="847" w:hanging="360"/>
      </w:pPr>
      <w:rPr>
        <w:rFonts w:hint="default"/>
        <w:lang w:val="en-US" w:eastAsia="en-US" w:bidi="en-US"/>
      </w:rPr>
    </w:lvl>
    <w:lvl w:ilvl="2" w:tplc="29E82CA4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en-US"/>
      </w:rPr>
    </w:lvl>
    <w:lvl w:ilvl="3" w:tplc="D6425E1C">
      <w:numFmt w:val="bullet"/>
      <w:lvlText w:val="•"/>
      <w:lvlJc w:val="left"/>
      <w:pPr>
        <w:ind w:left="1741" w:hanging="360"/>
      </w:pPr>
      <w:rPr>
        <w:rFonts w:hint="default"/>
        <w:lang w:val="en-US" w:eastAsia="en-US" w:bidi="en-US"/>
      </w:rPr>
    </w:lvl>
    <w:lvl w:ilvl="4" w:tplc="DDB873CC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en-US"/>
      </w:rPr>
    </w:lvl>
    <w:lvl w:ilvl="5" w:tplc="F044071A">
      <w:numFmt w:val="bullet"/>
      <w:lvlText w:val="•"/>
      <w:lvlJc w:val="left"/>
      <w:pPr>
        <w:ind w:left="2635" w:hanging="360"/>
      </w:pPr>
      <w:rPr>
        <w:rFonts w:hint="default"/>
        <w:lang w:val="en-US" w:eastAsia="en-US" w:bidi="en-US"/>
      </w:rPr>
    </w:lvl>
    <w:lvl w:ilvl="6" w:tplc="AA2492F2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en-US"/>
      </w:rPr>
    </w:lvl>
    <w:lvl w:ilvl="7" w:tplc="CC8C8AD2">
      <w:numFmt w:val="bullet"/>
      <w:lvlText w:val="•"/>
      <w:lvlJc w:val="left"/>
      <w:pPr>
        <w:ind w:left="3529" w:hanging="360"/>
      </w:pPr>
      <w:rPr>
        <w:rFonts w:hint="default"/>
        <w:lang w:val="en-US" w:eastAsia="en-US" w:bidi="en-US"/>
      </w:rPr>
    </w:lvl>
    <w:lvl w:ilvl="8" w:tplc="367A56C2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en-US"/>
      </w:rPr>
    </w:lvl>
  </w:abstractNum>
  <w:abstractNum w:abstractNumId="23">
    <w:nsid w:val="74757562"/>
    <w:multiLevelType w:val="multilevel"/>
    <w:tmpl w:val="DDE8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AB7B18"/>
    <w:multiLevelType w:val="hybridMultilevel"/>
    <w:tmpl w:val="40F8BA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</w:num>
  <w:num w:numId="4">
    <w:abstractNumId w:val="13"/>
  </w:num>
  <w:num w:numId="5">
    <w:abstractNumId w:val="11"/>
  </w:num>
  <w:num w:numId="6">
    <w:abstractNumId w:val="16"/>
  </w:num>
  <w:num w:numId="7">
    <w:abstractNumId w:val="19"/>
  </w:num>
  <w:num w:numId="8">
    <w:abstractNumId w:val="17"/>
  </w:num>
  <w:num w:numId="9">
    <w:abstractNumId w:val="4"/>
  </w:num>
  <w:num w:numId="10">
    <w:abstractNumId w:val="24"/>
  </w:num>
  <w:num w:numId="11">
    <w:abstractNumId w:val="15"/>
  </w:num>
  <w:num w:numId="12">
    <w:abstractNumId w:val="22"/>
  </w:num>
  <w:num w:numId="13">
    <w:abstractNumId w:val="12"/>
  </w:num>
  <w:num w:numId="14">
    <w:abstractNumId w:val="0"/>
  </w:num>
  <w:num w:numId="15">
    <w:abstractNumId w:val="9"/>
  </w:num>
  <w:num w:numId="16">
    <w:abstractNumId w:val="10"/>
  </w:num>
  <w:num w:numId="17">
    <w:abstractNumId w:val="5"/>
  </w:num>
  <w:num w:numId="18">
    <w:abstractNumId w:val="2"/>
  </w:num>
  <w:num w:numId="19">
    <w:abstractNumId w:val="18"/>
  </w:num>
  <w:num w:numId="20">
    <w:abstractNumId w:val="1"/>
  </w:num>
  <w:num w:numId="21">
    <w:abstractNumId w:val="8"/>
  </w:num>
  <w:num w:numId="22">
    <w:abstractNumId w:val="6"/>
  </w:num>
  <w:num w:numId="23">
    <w:abstractNumId w:val="21"/>
  </w:num>
  <w:num w:numId="24">
    <w:abstractNumId w:val="3"/>
  </w:num>
  <w:num w:numId="25">
    <w:abstractNumId w:val="20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10"/>
    <w:rsid w:val="00035230"/>
    <w:rsid w:val="0005146A"/>
    <w:rsid w:val="000A2E5A"/>
    <w:rsid w:val="000A5785"/>
    <w:rsid w:val="000D2669"/>
    <w:rsid w:val="000F18C7"/>
    <w:rsid w:val="000F4511"/>
    <w:rsid w:val="001278E3"/>
    <w:rsid w:val="00131C59"/>
    <w:rsid w:val="001F2DBD"/>
    <w:rsid w:val="00246F27"/>
    <w:rsid w:val="00264822"/>
    <w:rsid w:val="00270810"/>
    <w:rsid w:val="00276F9A"/>
    <w:rsid w:val="002A3B2F"/>
    <w:rsid w:val="002C099E"/>
    <w:rsid w:val="002C4E7D"/>
    <w:rsid w:val="00367B18"/>
    <w:rsid w:val="0037128E"/>
    <w:rsid w:val="003C3055"/>
    <w:rsid w:val="003E10D5"/>
    <w:rsid w:val="00403D45"/>
    <w:rsid w:val="004233DD"/>
    <w:rsid w:val="004962BB"/>
    <w:rsid w:val="00515D2A"/>
    <w:rsid w:val="00522BE6"/>
    <w:rsid w:val="005235C4"/>
    <w:rsid w:val="00564F1E"/>
    <w:rsid w:val="00586E0D"/>
    <w:rsid w:val="00601191"/>
    <w:rsid w:val="0064735F"/>
    <w:rsid w:val="00660519"/>
    <w:rsid w:val="00716033"/>
    <w:rsid w:val="00781E4A"/>
    <w:rsid w:val="00842954"/>
    <w:rsid w:val="0084330E"/>
    <w:rsid w:val="008648CD"/>
    <w:rsid w:val="008D5E96"/>
    <w:rsid w:val="00952D4E"/>
    <w:rsid w:val="0096178C"/>
    <w:rsid w:val="00965AEE"/>
    <w:rsid w:val="00994E44"/>
    <w:rsid w:val="009B2D74"/>
    <w:rsid w:val="009E2D9B"/>
    <w:rsid w:val="009E5F5B"/>
    <w:rsid w:val="00A040F6"/>
    <w:rsid w:val="00A13FBA"/>
    <w:rsid w:val="00A26238"/>
    <w:rsid w:val="00A34378"/>
    <w:rsid w:val="00A50003"/>
    <w:rsid w:val="00A50B64"/>
    <w:rsid w:val="00A518AD"/>
    <w:rsid w:val="00A6423F"/>
    <w:rsid w:val="00AB4836"/>
    <w:rsid w:val="00B12CE3"/>
    <w:rsid w:val="00B5146F"/>
    <w:rsid w:val="00B67605"/>
    <w:rsid w:val="00B84FDC"/>
    <w:rsid w:val="00C06FC6"/>
    <w:rsid w:val="00C10D2E"/>
    <w:rsid w:val="00CC037F"/>
    <w:rsid w:val="00CE2F55"/>
    <w:rsid w:val="00D132C5"/>
    <w:rsid w:val="00D4713C"/>
    <w:rsid w:val="00D76B31"/>
    <w:rsid w:val="00D85A22"/>
    <w:rsid w:val="00D9157C"/>
    <w:rsid w:val="00DE56B5"/>
    <w:rsid w:val="00E84ED7"/>
    <w:rsid w:val="00EB1487"/>
    <w:rsid w:val="00ED7F0D"/>
    <w:rsid w:val="00F76308"/>
    <w:rsid w:val="00F90CC1"/>
    <w:rsid w:val="00FE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801480-861E-40B1-BA77-00891175A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CC1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6178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96178C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78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port Para,Heading 2_sj"/>
    <w:basedOn w:val="Normal"/>
    <w:link w:val="ListParagraphChar"/>
    <w:uiPriority w:val="34"/>
    <w:qFormat/>
    <w:rsid w:val="00F90CC1"/>
    <w:pPr>
      <w:spacing w:after="160" w:line="252" w:lineRule="auto"/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F90CC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3B2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Default">
    <w:name w:val="Default"/>
    <w:qFormat/>
    <w:rsid w:val="002A3B2F"/>
    <w:pPr>
      <w:suppressAutoHyphens/>
      <w:spacing w:after="0" w:line="240" w:lineRule="auto"/>
    </w:pPr>
    <w:rPr>
      <w:rFonts w:ascii="Calibri" w:eastAsia="Calibri" w:hAnsi="Calibri" w:cs="Liberation Serif"/>
      <w:color w:val="000000"/>
      <w:sz w:val="24"/>
      <w:szCs w:val="24"/>
      <w:lang w:val="en-US" w:eastAsia="zh-CN"/>
    </w:rPr>
  </w:style>
  <w:style w:type="character" w:customStyle="1" w:styleId="ListParagraphChar">
    <w:name w:val="List Paragraph Char"/>
    <w:aliases w:val="Report Para Char,Heading 2_sj Char"/>
    <w:link w:val="ListParagraph"/>
    <w:uiPriority w:val="34"/>
    <w:locked/>
    <w:rsid w:val="002C4E7D"/>
  </w:style>
  <w:style w:type="character" w:customStyle="1" w:styleId="Heading2Char">
    <w:name w:val="Heading 2 Char"/>
    <w:basedOn w:val="DefaultParagraphFont"/>
    <w:link w:val="Heading2"/>
    <w:rsid w:val="0096178C"/>
    <w:rPr>
      <w:rFonts w:ascii="Calibri" w:eastAsia="Calibri" w:hAnsi="Calibri" w:cs="Calibri"/>
      <w:b/>
      <w:sz w:val="36"/>
      <w:szCs w:val="36"/>
      <w:lang w:val="en-US"/>
    </w:rPr>
  </w:style>
  <w:style w:type="character" w:customStyle="1" w:styleId="Heading1Char">
    <w:name w:val="Heading 1 Char"/>
    <w:basedOn w:val="DefaultParagraphFont"/>
    <w:uiPriority w:val="9"/>
    <w:rsid w:val="0096178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1Char1">
    <w:name w:val="Heading 1 Char1"/>
    <w:basedOn w:val="DefaultParagraphFont"/>
    <w:link w:val="Heading1"/>
    <w:uiPriority w:val="9"/>
    <w:rsid w:val="0096178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178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B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AB4836"/>
    <w:rPr>
      <w:b/>
      <w:bCs/>
    </w:rPr>
  </w:style>
  <w:style w:type="paragraph" w:styleId="NoSpacing">
    <w:name w:val="No Spacing"/>
    <w:uiPriority w:val="1"/>
    <w:qFormat/>
    <w:rsid w:val="00AB4836"/>
    <w:pPr>
      <w:spacing w:after="0" w:line="240" w:lineRule="auto"/>
    </w:pPr>
  </w:style>
  <w:style w:type="paragraph" w:customStyle="1" w:styleId="FrameContents">
    <w:name w:val="Frame Contents"/>
    <w:basedOn w:val="Normal"/>
    <w:qFormat/>
    <w:rsid w:val="009E2D9B"/>
    <w:pPr>
      <w:spacing w:after="160" w:line="259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9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40C66-1233-40C1-AE98-A639C0F4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NUTECH</dc:creator>
  <cp:keywords/>
  <dc:description/>
  <cp:lastModifiedBy>Faisal Khan</cp:lastModifiedBy>
  <cp:revision>87</cp:revision>
  <dcterms:created xsi:type="dcterms:W3CDTF">2020-02-13T12:42:00Z</dcterms:created>
  <dcterms:modified xsi:type="dcterms:W3CDTF">2021-03-19T08:13:00Z</dcterms:modified>
</cp:coreProperties>
</file>