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B31B0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1B06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1B06">
              <w:rPr>
                <w:rFonts w:ascii="Arial" w:hAnsi="Arial" w:cs="Arial"/>
                <w:color w:val="000000" w:themeColor="text1"/>
                <w:sz w:val="24"/>
                <w:szCs w:val="24"/>
              </w:rPr>
              <w:t>April</w:t>
            </w:r>
            <w:r w:rsidR="00C833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B31B06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B31B0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Media</w:t>
      </w:r>
      <w:r w:rsidR="004373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Equipment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B31B06" w:rsidRPr="00002A00" w:rsidRDefault="00B31B06" w:rsidP="00B31B06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12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Apr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52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3780"/>
        <w:gridCol w:w="720"/>
        <w:gridCol w:w="990"/>
        <w:gridCol w:w="720"/>
        <w:gridCol w:w="990"/>
        <w:gridCol w:w="1163"/>
      </w:tblGrid>
      <w:tr w:rsidR="004233DD" w:rsidTr="00415F1E">
        <w:trPr>
          <w:trHeight w:val="39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B31B06" w:rsidTr="00415F1E">
        <w:trPr>
          <w:trHeight w:val="58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0F18C7" w:rsidRDefault="00B31B06" w:rsidP="00B31B0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Default="00B31B06" w:rsidP="00B31B0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USB Sound Adapter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Default="00B31B06" w:rsidP="00415F1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 sound adapter 7.1 channel (USB to audio jack converter)</w:t>
            </w:r>
            <w:r>
              <w:rPr>
                <w:rFonts w:ascii="Arial" w:hAnsi="Arial" w:cs="Arial"/>
              </w:rPr>
              <w:t>, USB2.0/3.0 (preferred 3.0) plug and play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Default="00B31B06" w:rsidP="00B3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847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868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C13F9C" w:rsidRDefault="00B31B06" w:rsidP="00B3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F07F99" w:rsidRDefault="00B31B06" w:rsidP="00415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415F1E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421B32" w:rsidRDefault="00B31B06" w:rsidP="00B3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E91C01" w:rsidRDefault="00B31B06" w:rsidP="00B31B06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1B06" w:rsidTr="00415F1E">
        <w:trPr>
          <w:trHeight w:val="48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0F18C7" w:rsidRDefault="00B31B06" w:rsidP="00B31B0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FA6A5F" w:rsidRDefault="00B31B06" w:rsidP="00B31B0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USB Extension Cables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Default="00B31B06" w:rsidP="00415F1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Quality USB </w:t>
            </w:r>
            <w:r>
              <w:rPr>
                <w:rFonts w:ascii="Arial" w:hAnsi="Arial" w:cs="Arial"/>
              </w:rPr>
              <w:t>extension Cables</w:t>
            </w:r>
            <w:r>
              <w:rPr>
                <w:rFonts w:ascii="Arial" w:hAnsi="Arial" w:cs="Arial"/>
              </w:rPr>
              <w:t xml:space="preserve">, 5 </w:t>
            </w:r>
            <w:proofErr w:type="spellStart"/>
            <w:r>
              <w:rPr>
                <w:rFonts w:ascii="Arial" w:hAnsi="Arial" w:cs="Arial"/>
              </w:rPr>
              <w:t>mtr</w:t>
            </w:r>
            <w:proofErr w:type="spellEnd"/>
            <w:r>
              <w:rPr>
                <w:rFonts w:ascii="Arial" w:hAnsi="Arial" w:cs="Arial"/>
              </w:rPr>
              <w:t xml:space="preserve"> long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USB</w:t>
            </w:r>
            <w:r>
              <w:rPr>
                <w:rFonts w:ascii="Arial" w:hAnsi="Arial" w:cs="Arial"/>
              </w:rPr>
              <w:t>3.0/</w:t>
            </w:r>
            <w:r>
              <w:rPr>
                <w:rFonts w:ascii="Arial" w:hAnsi="Arial" w:cs="Arial"/>
              </w:rPr>
              <w:t>2.0</w:t>
            </w:r>
            <w:r>
              <w:rPr>
                <w:rFonts w:ascii="Arial" w:hAnsi="Arial" w:cs="Arial"/>
              </w:rPr>
              <w:t xml:space="preserve"> </w:t>
            </w:r>
          </w:p>
          <w:p w:rsidR="00B31B06" w:rsidRPr="005F1026" w:rsidRDefault="00B31B06" w:rsidP="00B31B06">
            <w:pPr>
              <w:pStyle w:val="Defaul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(preferred 3.0)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Default="00B31B06" w:rsidP="00B31B06">
            <w:r w:rsidRPr="0005473D">
              <w:rPr>
                <w:rFonts w:ascii="Arial" w:hAnsi="Arial" w:cs="Arial"/>
                <w:sz w:val="24"/>
                <w:szCs w:val="24"/>
              </w:rPr>
              <w:t>Nos.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C13F9C" w:rsidRDefault="00B31B06" w:rsidP="00B3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F07F99" w:rsidRDefault="00B31B06" w:rsidP="00415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415F1E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421B32" w:rsidRDefault="00B31B06" w:rsidP="00B3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E91C01" w:rsidRDefault="00B31B06" w:rsidP="00B31B06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5C0" w:rsidTr="00415F1E">
        <w:trPr>
          <w:trHeight w:val="48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0F18C7" w:rsidRDefault="005125C0" w:rsidP="005125C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FA6A5F" w:rsidRDefault="005125C0" w:rsidP="005125C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Tripods 3120A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Default="00B31B06" w:rsidP="00B31B0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Tripod</w:t>
            </w:r>
            <w:r w:rsidRPr="00B31B06">
              <w:rPr>
                <w:rFonts w:ascii="Arial" w:hAnsi="Arial" w:cs="Arial"/>
              </w:rPr>
              <w:t xml:space="preserve"> 3120A</w:t>
            </w:r>
          </w:p>
          <w:p w:rsidR="00B31B06" w:rsidRDefault="00B31B06" w:rsidP="005125C0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4 to 6 feet</w:t>
            </w:r>
          </w:p>
          <w:p w:rsidR="005125C0" w:rsidRDefault="005125C0" w:rsidP="005125C0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Way Head</w:t>
            </w:r>
          </w:p>
          <w:p w:rsidR="005125C0" w:rsidRDefault="005125C0" w:rsidP="005125C0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Built in Level</w:t>
            </w:r>
          </w:p>
          <w:p w:rsidR="005125C0" w:rsidRDefault="005125C0" w:rsidP="005125C0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Aluminum Legs</w:t>
            </w:r>
          </w:p>
          <w:p w:rsidR="005125C0" w:rsidRPr="005F1026" w:rsidRDefault="00B31B06" w:rsidP="005125C0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Leveler</w:t>
            </w:r>
            <w:r w:rsidR="005125C0">
              <w:rPr>
                <w:rFonts w:ascii="Arial" w:hAnsi="Arial" w:cs="Arial"/>
              </w:rPr>
              <w:t xml:space="preserve"> Lock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Default="005125C0" w:rsidP="005125C0">
            <w:r w:rsidRPr="0005473D">
              <w:rPr>
                <w:rFonts w:ascii="Arial" w:hAnsi="Arial" w:cs="Arial"/>
                <w:sz w:val="24"/>
                <w:szCs w:val="24"/>
              </w:rPr>
              <w:t>Nos.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C13F9C" w:rsidRDefault="005125C0" w:rsidP="0051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F07F99" w:rsidRDefault="00415F1E" w:rsidP="00512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421B32" w:rsidRDefault="005125C0" w:rsidP="0051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E91C01" w:rsidRDefault="005125C0" w:rsidP="005125C0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5C0" w:rsidTr="00415F1E">
        <w:trPr>
          <w:trHeight w:val="10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0F18C7" w:rsidRDefault="005125C0" w:rsidP="005125C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FA6A5F" w:rsidRDefault="00B31B06" w:rsidP="005125C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Wireless </w:t>
            </w:r>
            <w:r w:rsidR="00415F1E">
              <w:rPr>
                <w:rFonts w:ascii="Arial" w:hAnsi="Arial" w:cs="Arial"/>
                <w:b/>
                <w:sz w:val="24"/>
              </w:rPr>
              <w:t>Touch keyboard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5F1026" w:rsidRDefault="00415F1E" w:rsidP="00415F1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Logitech K400 wireless touch keyboard, plug and play, integrated touchpad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Default="005125C0" w:rsidP="005125C0">
            <w:r w:rsidRPr="0005473D">
              <w:rPr>
                <w:rFonts w:ascii="Arial" w:hAnsi="Arial" w:cs="Arial"/>
                <w:sz w:val="24"/>
                <w:szCs w:val="24"/>
              </w:rPr>
              <w:t>Nos.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C13F9C" w:rsidRDefault="005125C0" w:rsidP="0051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F07F99" w:rsidRDefault="00415F1E" w:rsidP="00512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421B32" w:rsidRDefault="005125C0" w:rsidP="0051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E91C01" w:rsidRDefault="005125C0" w:rsidP="005125C0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5C0" w:rsidTr="00415F1E">
        <w:trPr>
          <w:trHeight w:val="47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0F18C7" w:rsidRDefault="005125C0" w:rsidP="005125C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FA6A5F" w:rsidRDefault="00415F1E" w:rsidP="005125C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Mouse Pad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Default="00415F1E" w:rsidP="00415F1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quality/black/blue mouse pad</w:t>
            </w:r>
          </w:p>
          <w:p w:rsidR="00415F1E" w:rsidRPr="005F1026" w:rsidRDefault="00415F1E" w:rsidP="00415F1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x with wrist support and 5 x without wrist support)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Default="005125C0" w:rsidP="005125C0">
            <w:r w:rsidRPr="0005473D">
              <w:rPr>
                <w:rFonts w:ascii="Arial" w:hAnsi="Arial" w:cs="Arial"/>
                <w:sz w:val="24"/>
                <w:szCs w:val="24"/>
              </w:rPr>
              <w:t>Nos.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C13F9C" w:rsidRDefault="005125C0" w:rsidP="0051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F07F99" w:rsidRDefault="00415F1E" w:rsidP="00512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421B32" w:rsidRDefault="005125C0" w:rsidP="0051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C0" w:rsidRPr="00E91C01" w:rsidRDefault="005125C0" w:rsidP="005125C0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5F1E" w:rsidTr="00415F1E">
        <w:trPr>
          <w:trHeight w:val="48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1E" w:rsidRPr="000F18C7" w:rsidRDefault="00415F1E" w:rsidP="00415F1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1E" w:rsidRDefault="00415F1E" w:rsidP="00415F1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Dry Cell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1E" w:rsidRDefault="00415F1E" w:rsidP="00415F1E">
            <w:pPr>
              <w:pStyle w:val="Defaul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Dry Cell to be used in BOYA microphones (By-M1) </w:t>
            </w:r>
          </w:p>
          <w:p w:rsidR="00415F1E" w:rsidRDefault="00415F1E" w:rsidP="00415F1E">
            <w:pPr>
              <w:pStyle w:val="Defaul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(Type: LR44)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1E" w:rsidRDefault="00415F1E" w:rsidP="00415F1E">
            <w:r w:rsidRPr="0005473D">
              <w:rPr>
                <w:rFonts w:ascii="Arial" w:hAnsi="Arial" w:cs="Arial"/>
                <w:sz w:val="24"/>
                <w:szCs w:val="24"/>
              </w:rPr>
              <w:t>Nos.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1E" w:rsidRPr="000F485B" w:rsidRDefault="00415F1E" w:rsidP="00415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1E" w:rsidRDefault="00415F1E" w:rsidP="00415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1E" w:rsidRPr="00421B32" w:rsidRDefault="00415F1E" w:rsidP="00415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1E" w:rsidRPr="00E91C01" w:rsidRDefault="00415F1E" w:rsidP="00415F1E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EC7" w:rsidTr="00415F1E">
        <w:trPr>
          <w:trHeight w:val="17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ind w:left="2"/>
            </w:pP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jc w:val="center"/>
            </w:pPr>
          </w:p>
        </w:tc>
      </w:tr>
      <w:tr w:rsidR="00E30EC7" w:rsidTr="00415F1E">
        <w:trPr>
          <w:trHeight w:val="17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ind w:left="2"/>
            </w:pP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Pr="004233DD" w:rsidRDefault="00E30EC7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jc w:val="center"/>
            </w:pPr>
          </w:p>
        </w:tc>
      </w:tr>
      <w:tr w:rsidR="00E30EC7" w:rsidTr="00415F1E">
        <w:trPr>
          <w:trHeight w:val="17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415F1E" w:rsidRDefault="00415F1E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company’s letterhead with </w:t>
      </w:r>
      <w:r w:rsidRPr="0014315F"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14315F"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415F1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415F1E">
        <w:rPr>
          <w:rFonts w:ascii="Arial" w:hAnsi="Arial" w:cs="Arial"/>
          <w:color w:val="000000" w:themeColor="text1"/>
          <w:sz w:val="24"/>
          <w:szCs w:val="24"/>
        </w:rPr>
        <w:t>2</w:t>
      </w:r>
      <w:r w:rsidR="00FC37C5">
        <w:rPr>
          <w:rFonts w:ascii="Arial" w:hAnsi="Arial" w:cs="Arial"/>
          <w:color w:val="000000" w:themeColor="text1"/>
          <w:sz w:val="24"/>
          <w:szCs w:val="24"/>
        </w:rPr>
        <w:t xml:space="preserve"> day</w:t>
      </w:r>
      <w:r w:rsidR="00415F1E">
        <w:rPr>
          <w:rFonts w:ascii="Arial" w:hAnsi="Arial" w:cs="Arial"/>
          <w:color w:val="000000" w:themeColor="text1"/>
          <w:sz w:val="24"/>
          <w:szCs w:val="24"/>
        </w:rPr>
        <w:t>s</w:t>
      </w:r>
      <w:r w:rsidR="00FC37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from the day of placing order.</w:t>
      </w:r>
    </w:p>
    <w:p w:rsidR="00FC37C5" w:rsidRDefault="00FC37C5" w:rsidP="00FC37C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Testing, Commissioning and free delivery to NUTECH will be </w:t>
      </w:r>
    </w:p>
    <w:p w:rsidR="00F90CC1" w:rsidRDefault="00FC37C5" w:rsidP="00FC37C5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C37C5">
        <w:rPr>
          <w:rFonts w:ascii="Arial" w:hAnsi="Arial" w:cs="Arial"/>
          <w:color w:val="000000" w:themeColor="text1"/>
          <w:sz w:val="24"/>
          <w:szCs w:val="24"/>
        </w:rPr>
        <w:t>responsibility of successful firm rep</w:t>
      </w:r>
      <w:r w:rsidR="00F90CC1" w:rsidRPr="00FC37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5F1E" w:rsidRDefault="00415F1E" w:rsidP="00FC37C5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5F1E" w:rsidRDefault="00F90CC1" w:rsidP="00415F1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415F1E" w:rsidRDefault="00415F1E" w:rsidP="00415F1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415F1E" w:rsidRPr="00415F1E" w:rsidRDefault="00415F1E" w:rsidP="00415F1E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12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Apr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before 1100 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5F1E" w:rsidRDefault="00415F1E" w:rsidP="00415F1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12 April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952D56" w:rsidRPr="00415F1E" w:rsidRDefault="00415F1E" w:rsidP="00415F1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497EA1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497EA1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497EA1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  <w:bookmarkStart w:id="0" w:name="_GoBack"/>
      <w:bookmarkEnd w:id="0"/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233DD" w:rsidRDefault="00F90CC1" w:rsidP="00FC37C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4233DD" w:rsidSect="005125C0">
      <w:pgSz w:w="11906" w:h="16838"/>
      <w:pgMar w:top="142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453832"/>
    <w:multiLevelType w:val="hybridMultilevel"/>
    <w:tmpl w:val="2AAE9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72C74"/>
    <w:multiLevelType w:val="hybridMultilevel"/>
    <w:tmpl w:val="1A2C4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46EC0068"/>
    <w:multiLevelType w:val="hybridMultilevel"/>
    <w:tmpl w:val="7AA0EB8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A2E5A"/>
    <w:rsid w:val="000A5785"/>
    <w:rsid w:val="000F18C7"/>
    <w:rsid w:val="001278E3"/>
    <w:rsid w:val="002001FF"/>
    <w:rsid w:val="00222BE7"/>
    <w:rsid w:val="00246F27"/>
    <w:rsid w:val="00264822"/>
    <w:rsid w:val="00270810"/>
    <w:rsid w:val="00276F9A"/>
    <w:rsid w:val="002A3B2F"/>
    <w:rsid w:val="002C099E"/>
    <w:rsid w:val="00367B18"/>
    <w:rsid w:val="0037128E"/>
    <w:rsid w:val="003E10D5"/>
    <w:rsid w:val="00403D45"/>
    <w:rsid w:val="00415F1E"/>
    <w:rsid w:val="004233DD"/>
    <w:rsid w:val="00437333"/>
    <w:rsid w:val="0047121D"/>
    <w:rsid w:val="005125C0"/>
    <w:rsid w:val="00515D2A"/>
    <w:rsid w:val="00522BE6"/>
    <w:rsid w:val="005235C4"/>
    <w:rsid w:val="00564F1E"/>
    <w:rsid w:val="00601191"/>
    <w:rsid w:val="0064735F"/>
    <w:rsid w:val="006C5EAF"/>
    <w:rsid w:val="00716033"/>
    <w:rsid w:val="007E5D61"/>
    <w:rsid w:val="00842954"/>
    <w:rsid w:val="0084330E"/>
    <w:rsid w:val="008648CD"/>
    <w:rsid w:val="008D5E96"/>
    <w:rsid w:val="00952D56"/>
    <w:rsid w:val="009563A2"/>
    <w:rsid w:val="00965AEE"/>
    <w:rsid w:val="009B2D74"/>
    <w:rsid w:val="009E5F5B"/>
    <w:rsid w:val="00A26238"/>
    <w:rsid w:val="00A50003"/>
    <w:rsid w:val="00A50B64"/>
    <w:rsid w:val="00A518AD"/>
    <w:rsid w:val="00B10295"/>
    <w:rsid w:val="00B12CE3"/>
    <w:rsid w:val="00B31B06"/>
    <w:rsid w:val="00B5146F"/>
    <w:rsid w:val="00B84FDC"/>
    <w:rsid w:val="00BA47A8"/>
    <w:rsid w:val="00C06FC6"/>
    <w:rsid w:val="00C83350"/>
    <w:rsid w:val="00CC037F"/>
    <w:rsid w:val="00D425F5"/>
    <w:rsid w:val="00D4713C"/>
    <w:rsid w:val="00D76B31"/>
    <w:rsid w:val="00DE56B5"/>
    <w:rsid w:val="00E30EC7"/>
    <w:rsid w:val="00EB1487"/>
    <w:rsid w:val="00F76308"/>
    <w:rsid w:val="00F90CC1"/>
    <w:rsid w:val="00FC1396"/>
    <w:rsid w:val="00F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01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41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52</cp:revision>
  <dcterms:created xsi:type="dcterms:W3CDTF">2020-02-13T12:42:00Z</dcterms:created>
  <dcterms:modified xsi:type="dcterms:W3CDTF">2021-04-08T09:46:00Z</dcterms:modified>
</cp:coreProperties>
</file>