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231A6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31A64">
              <w:rPr>
                <w:rFonts w:ascii="Arial" w:hAnsi="Arial" w:cs="Arial"/>
                <w:color w:val="000000" w:themeColor="text1"/>
                <w:sz w:val="24"/>
                <w:szCs w:val="24"/>
              </w:rPr>
              <w:t>03 June</w:t>
            </w:r>
            <w:r w:rsidR="00C833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231A64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231A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IT Equipment</w:t>
      </w:r>
      <w:r w:rsidR="00A571F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-1</w:t>
      </w:r>
      <w:bookmarkStart w:id="0" w:name="_GoBack"/>
      <w:bookmarkEnd w:id="0"/>
      <w:r w:rsidR="00D471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231A64">
      <w:pPr>
        <w:spacing w:after="0" w:line="240" w:lineRule="auto"/>
        <w:ind w:left="-3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</w:t>
      </w:r>
      <w:r w:rsidR="005125C0"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envelop 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and must be </w:t>
      </w:r>
      <w:r w:rsidR="005125C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reached to 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SCM Office latest by </w:t>
      </w:r>
      <w:r w:rsidR="00BF223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</w:t>
      </w:r>
      <w:r w:rsidR="00231A6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8</w:t>
      </w:r>
      <w:r w:rsidR="00C8335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231A6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June</w:t>
      </w:r>
      <w:r w:rsidR="00C8335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202</w:t>
      </w:r>
      <w:r w:rsidR="00BF223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</w:t>
      </w:r>
      <w:r w:rsidR="00FF282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="00231A6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23</w:t>
      </w:r>
      <w:r w:rsidR="00FF282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hrs.</w:t>
      </w:r>
    </w:p>
    <w:tbl>
      <w:tblPr>
        <w:tblStyle w:val="TableGrid"/>
        <w:tblW w:w="10523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30"/>
        <w:gridCol w:w="1777"/>
        <w:gridCol w:w="3173"/>
        <w:gridCol w:w="810"/>
        <w:gridCol w:w="1260"/>
        <w:gridCol w:w="720"/>
        <w:gridCol w:w="990"/>
        <w:gridCol w:w="1163"/>
      </w:tblGrid>
      <w:tr w:rsidR="004233DD" w:rsidTr="00FF2822">
        <w:trPr>
          <w:trHeight w:val="39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6C5EAF" w:rsidTr="00FF2822">
        <w:trPr>
          <w:trHeight w:val="58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EAF" w:rsidRPr="000F18C7" w:rsidRDefault="006C5EAF" w:rsidP="006C5EA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EAF" w:rsidRPr="00FA6A5F" w:rsidRDefault="00FF2822" w:rsidP="00C83350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Fax Machine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350" w:rsidRPr="005F1026" w:rsidRDefault="00FF2822" w:rsidP="00FF282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Canon Plain Paper Laser Fax Machine Model L140 or Equivalent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EAF" w:rsidRDefault="006C5EAF" w:rsidP="006C5E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847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EAF" w:rsidRPr="00C13F9C" w:rsidRDefault="00231A64" w:rsidP="00231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Europe/ USA/ Japan/ Asia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EAF" w:rsidRPr="00F07F99" w:rsidRDefault="00FF2822" w:rsidP="00151E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  <w:r w:rsidR="00151ED8"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EAF" w:rsidRPr="00421B32" w:rsidRDefault="006C5EAF" w:rsidP="006C5E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EAF" w:rsidRPr="00E91C01" w:rsidRDefault="006C5EAF" w:rsidP="006C5EAF">
            <w:pPr>
              <w:spacing w:after="0" w:line="259" w:lineRule="auto"/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1A64" w:rsidTr="00FF2822">
        <w:trPr>
          <w:trHeight w:val="58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Pr="000F18C7" w:rsidRDefault="00231A64" w:rsidP="006C5EA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Default="00231A64" w:rsidP="00C83350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A3 Printer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Pr="00231A64" w:rsidRDefault="00231A64" w:rsidP="00231A64">
            <w:pPr>
              <w:pStyle w:val="Default"/>
              <w:rPr>
                <w:rFonts w:ascii="Arial" w:hAnsi="Arial" w:cs="Arial"/>
              </w:rPr>
            </w:pPr>
            <w:r w:rsidRPr="00231A64">
              <w:rPr>
                <w:rFonts w:ascii="Arial" w:hAnsi="Arial" w:cs="Arial"/>
              </w:rPr>
              <w:t>Print speed ISO ≥ 20 ppm (black) &amp; ≥ 15 ppm</w:t>
            </w:r>
          </w:p>
          <w:p w:rsidR="00231A64" w:rsidRPr="00231A64" w:rsidRDefault="00231A64" w:rsidP="00231A64">
            <w:pPr>
              <w:pStyle w:val="Default"/>
              <w:rPr>
                <w:rFonts w:ascii="Arial" w:hAnsi="Arial" w:cs="Arial"/>
              </w:rPr>
            </w:pPr>
            <w:r w:rsidRPr="00231A64">
              <w:rPr>
                <w:rFonts w:ascii="Arial" w:hAnsi="Arial" w:cs="Arial"/>
              </w:rPr>
              <w:t>(color)</w:t>
            </w:r>
          </w:p>
          <w:p w:rsidR="00231A64" w:rsidRPr="00231A64" w:rsidRDefault="00231A64" w:rsidP="00231A64">
            <w:pPr>
              <w:pStyle w:val="Default"/>
              <w:rPr>
                <w:rFonts w:ascii="Arial" w:hAnsi="Arial" w:cs="Arial"/>
              </w:rPr>
            </w:pPr>
            <w:r w:rsidRPr="00231A64">
              <w:rPr>
                <w:rFonts w:ascii="Arial" w:hAnsi="Arial" w:cs="Arial"/>
              </w:rPr>
              <w:t>Print, scan and copy in sizes ≥ 11x17"; Fax ≥</w:t>
            </w:r>
          </w:p>
          <w:p w:rsidR="00231A64" w:rsidRPr="00231A64" w:rsidRDefault="00231A64" w:rsidP="00231A64">
            <w:pPr>
              <w:pStyle w:val="Default"/>
              <w:rPr>
                <w:rFonts w:ascii="Arial" w:hAnsi="Arial" w:cs="Arial"/>
              </w:rPr>
            </w:pPr>
            <w:r w:rsidRPr="00231A64">
              <w:rPr>
                <w:rFonts w:ascii="Arial" w:hAnsi="Arial" w:cs="Arial"/>
              </w:rPr>
              <w:t>8.5 x 11"; ADF ≥ 35-sheet; Auto duplex</w:t>
            </w:r>
          </w:p>
          <w:p w:rsidR="00231A64" w:rsidRPr="00231A64" w:rsidRDefault="00231A64" w:rsidP="00231A64">
            <w:pPr>
              <w:pStyle w:val="Default"/>
              <w:rPr>
                <w:rFonts w:ascii="Arial" w:hAnsi="Arial" w:cs="Arial"/>
              </w:rPr>
            </w:pPr>
            <w:r w:rsidRPr="00231A64">
              <w:rPr>
                <w:rFonts w:ascii="Arial" w:hAnsi="Arial" w:cs="Arial"/>
              </w:rPr>
              <w:t>printing; Resolution (black) ≥ 1200 x 1200</w:t>
            </w:r>
          </w:p>
          <w:p w:rsidR="00231A64" w:rsidRPr="00231A64" w:rsidRDefault="00231A64" w:rsidP="00231A64">
            <w:pPr>
              <w:pStyle w:val="Default"/>
              <w:rPr>
                <w:rFonts w:ascii="Arial" w:hAnsi="Arial" w:cs="Arial"/>
              </w:rPr>
            </w:pPr>
            <w:r w:rsidRPr="00231A64">
              <w:rPr>
                <w:rFonts w:ascii="Arial" w:hAnsi="Arial" w:cs="Arial"/>
              </w:rPr>
              <w:t>rendered dpi; Resolution (color) ≥ 4800 by</w:t>
            </w:r>
          </w:p>
          <w:p w:rsidR="00231A64" w:rsidRPr="00231A64" w:rsidRDefault="00231A64" w:rsidP="00231A64">
            <w:pPr>
              <w:pStyle w:val="Default"/>
              <w:rPr>
                <w:rFonts w:ascii="Arial" w:hAnsi="Arial" w:cs="Arial"/>
              </w:rPr>
            </w:pPr>
            <w:r w:rsidRPr="00231A64">
              <w:rPr>
                <w:rFonts w:ascii="Arial" w:hAnsi="Arial" w:cs="Arial"/>
              </w:rPr>
              <w:t>1200 optimized dpi; monthly page volume ≥</w:t>
            </w:r>
          </w:p>
          <w:p w:rsidR="00231A64" w:rsidRPr="00231A64" w:rsidRDefault="00231A64" w:rsidP="00231A64">
            <w:pPr>
              <w:pStyle w:val="Default"/>
              <w:rPr>
                <w:rFonts w:ascii="Arial" w:hAnsi="Arial" w:cs="Arial"/>
              </w:rPr>
            </w:pPr>
            <w:r w:rsidRPr="00231A64">
              <w:rPr>
                <w:rFonts w:ascii="Arial" w:hAnsi="Arial" w:cs="Arial"/>
              </w:rPr>
              <w:t>300; Processor speed ≥ 1.2 GHz</w:t>
            </w:r>
          </w:p>
          <w:p w:rsidR="00231A64" w:rsidRPr="00231A64" w:rsidRDefault="00231A64" w:rsidP="00231A64">
            <w:pPr>
              <w:pStyle w:val="Default"/>
              <w:rPr>
                <w:rFonts w:ascii="Arial" w:hAnsi="Arial" w:cs="Arial"/>
              </w:rPr>
            </w:pPr>
            <w:r w:rsidRPr="00231A64">
              <w:rPr>
                <w:rFonts w:ascii="Arial" w:hAnsi="Arial" w:cs="Arial"/>
              </w:rPr>
              <w:t>Monthly duty cycle ≥ 30,000 pages;</w:t>
            </w:r>
          </w:p>
          <w:p w:rsidR="00231A64" w:rsidRPr="00231A64" w:rsidRDefault="00231A64" w:rsidP="00231A64">
            <w:pPr>
              <w:pStyle w:val="Default"/>
              <w:rPr>
                <w:rFonts w:ascii="Arial" w:hAnsi="Arial" w:cs="Arial"/>
              </w:rPr>
            </w:pPr>
            <w:r w:rsidRPr="00231A64">
              <w:rPr>
                <w:rFonts w:ascii="Arial" w:hAnsi="Arial" w:cs="Arial"/>
              </w:rPr>
              <w:t>Connectivity USB 3.0/3.1, Ethernet Network,</w:t>
            </w:r>
          </w:p>
          <w:p w:rsidR="00231A64" w:rsidRPr="00231A64" w:rsidRDefault="00231A64" w:rsidP="00231A64">
            <w:pPr>
              <w:pStyle w:val="Default"/>
              <w:rPr>
                <w:rFonts w:ascii="Arial" w:hAnsi="Arial" w:cs="Arial"/>
              </w:rPr>
            </w:pPr>
            <w:r w:rsidRPr="00231A64">
              <w:rPr>
                <w:rFonts w:ascii="Arial" w:hAnsi="Arial" w:cs="Arial"/>
              </w:rPr>
              <w:t>compatible operating systems (Windows with</w:t>
            </w:r>
          </w:p>
          <w:p w:rsidR="00231A64" w:rsidRPr="00231A64" w:rsidRDefault="00231A64" w:rsidP="00231A64">
            <w:pPr>
              <w:pStyle w:val="Default"/>
              <w:rPr>
                <w:rFonts w:ascii="Arial" w:hAnsi="Arial" w:cs="Arial"/>
              </w:rPr>
            </w:pPr>
            <w:r w:rsidRPr="00231A64">
              <w:rPr>
                <w:rFonts w:ascii="Arial" w:hAnsi="Arial" w:cs="Arial"/>
              </w:rPr>
              <w:t>all 32/64-bit editions; support various media</w:t>
            </w:r>
          </w:p>
          <w:p w:rsidR="00231A64" w:rsidRPr="00231A64" w:rsidRDefault="00231A64" w:rsidP="00231A64">
            <w:pPr>
              <w:pStyle w:val="Default"/>
              <w:rPr>
                <w:rFonts w:ascii="Arial" w:hAnsi="Arial" w:cs="Arial"/>
              </w:rPr>
            </w:pPr>
            <w:r w:rsidRPr="00231A64">
              <w:rPr>
                <w:rFonts w:ascii="Arial" w:hAnsi="Arial" w:cs="Arial"/>
              </w:rPr>
              <w:t>(A4: A5: A6 and all market available sizes);</w:t>
            </w:r>
          </w:p>
          <w:p w:rsidR="00231A64" w:rsidRPr="00231A64" w:rsidRDefault="00231A64" w:rsidP="00231A64">
            <w:pPr>
              <w:pStyle w:val="Default"/>
              <w:rPr>
                <w:rFonts w:ascii="Arial" w:hAnsi="Arial" w:cs="Arial"/>
              </w:rPr>
            </w:pPr>
            <w:r w:rsidRPr="00231A64">
              <w:rPr>
                <w:rFonts w:ascii="Arial" w:hAnsi="Arial" w:cs="Arial"/>
              </w:rPr>
              <w:t>Minimum 2 x additional data cables, Two Years</w:t>
            </w:r>
          </w:p>
          <w:p w:rsidR="00231A64" w:rsidRDefault="00231A64" w:rsidP="00231A64">
            <w:pPr>
              <w:pStyle w:val="Default"/>
              <w:rPr>
                <w:rFonts w:ascii="Arial" w:hAnsi="Arial" w:cs="Arial"/>
              </w:rPr>
            </w:pPr>
            <w:r w:rsidRPr="00231A64">
              <w:rPr>
                <w:rFonts w:ascii="Arial" w:hAnsi="Arial" w:cs="Arial"/>
              </w:rPr>
              <w:t>complete warranty.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Pr="00E86847" w:rsidRDefault="00151ED8" w:rsidP="006C5E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Default="00231A64" w:rsidP="00FF2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Europe/ USA/ Japan/ Asia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Default="00151ED8" w:rsidP="006C5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Pr="00421B32" w:rsidRDefault="00231A64" w:rsidP="006C5E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Pr="00E91C01" w:rsidRDefault="00231A64" w:rsidP="006C5EAF">
            <w:pPr>
              <w:spacing w:after="0" w:line="259" w:lineRule="auto"/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1A64" w:rsidTr="00FF2822">
        <w:trPr>
          <w:trHeight w:val="58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Pr="000F18C7" w:rsidRDefault="00231A64" w:rsidP="006C5EA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Default="00231A64" w:rsidP="00C83350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ADF for Copier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Pr="00231A64" w:rsidRDefault="00231A64" w:rsidP="00231A64">
            <w:pPr>
              <w:pStyle w:val="Default"/>
              <w:rPr>
                <w:rFonts w:ascii="Arial" w:hAnsi="Arial" w:cs="Arial"/>
              </w:rPr>
            </w:pPr>
            <w:r w:rsidRPr="00231A64">
              <w:rPr>
                <w:rFonts w:ascii="Arial" w:hAnsi="Arial" w:cs="Arial"/>
              </w:rPr>
              <w:t>1 x ADF for (Existing) Ricoh MP 2501SP</w:t>
            </w:r>
          </w:p>
          <w:p w:rsidR="00231A64" w:rsidRDefault="00231A64" w:rsidP="00231A64">
            <w:pPr>
              <w:pStyle w:val="Default"/>
              <w:rPr>
                <w:rFonts w:ascii="Arial" w:hAnsi="Arial" w:cs="Arial"/>
              </w:rPr>
            </w:pPr>
            <w:r w:rsidRPr="00231A64">
              <w:rPr>
                <w:rFonts w:ascii="Arial" w:hAnsi="Arial" w:cs="Arial"/>
              </w:rPr>
              <w:t>photocopier required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Pr="00E86847" w:rsidRDefault="0099605C" w:rsidP="006C5E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Default="00231A64" w:rsidP="00FF2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Europe/ USA/ Japan/ Asia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Default="0099605C" w:rsidP="006C5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Pr="00421B32" w:rsidRDefault="00231A64" w:rsidP="006C5E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Pr="00E91C01" w:rsidRDefault="00231A64" w:rsidP="006C5EAF">
            <w:pPr>
              <w:spacing w:after="0" w:line="259" w:lineRule="auto"/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1A64" w:rsidTr="00FF2822">
        <w:trPr>
          <w:trHeight w:val="58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Pr="000F18C7" w:rsidRDefault="00231A64" w:rsidP="006C5EA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Default="00231A64" w:rsidP="00C83350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Cartridge for Photostat </w:t>
            </w:r>
            <w:r>
              <w:rPr>
                <w:rFonts w:ascii="Arial" w:hAnsi="Arial" w:cs="Arial"/>
                <w:b/>
                <w:sz w:val="24"/>
              </w:rPr>
              <w:lastRenderedPageBreak/>
              <w:t xml:space="preserve">machine RICOH MP2501 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Default="00231A64" w:rsidP="00FF2822">
            <w:pPr>
              <w:pStyle w:val="Default"/>
              <w:rPr>
                <w:rFonts w:ascii="Arial" w:hAnsi="Arial" w:cs="Arial"/>
              </w:rPr>
            </w:pPr>
            <w:r w:rsidRPr="00231A64">
              <w:rPr>
                <w:rFonts w:ascii="Arial" w:hAnsi="Arial" w:cs="Arial"/>
              </w:rPr>
              <w:lastRenderedPageBreak/>
              <w:t>New Ink bottle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Pr="00E86847" w:rsidRDefault="0099605C" w:rsidP="006C5E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Nos.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Default="00231A64" w:rsidP="00FF2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Default="0099605C" w:rsidP="006C5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Pr="00421B32" w:rsidRDefault="00231A64" w:rsidP="006C5E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A64" w:rsidRPr="00E91C01" w:rsidRDefault="00231A64" w:rsidP="006C5EAF">
            <w:pPr>
              <w:spacing w:after="0" w:line="259" w:lineRule="auto"/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0EC7" w:rsidTr="00B10295">
        <w:trPr>
          <w:trHeight w:val="17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ind w:left="2"/>
            </w:pPr>
          </w:p>
        </w:tc>
        <w:tc>
          <w:tcPr>
            <w:tcW w:w="59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jc w:val="center"/>
            </w:pPr>
          </w:p>
        </w:tc>
      </w:tr>
      <w:tr w:rsidR="00E30EC7" w:rsidTr="00B10295">
        <w:trPr>
          <w:trHeight w:val="17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ind w:left="2"/>
            </w:pPr>
          </w:p>
        </w:tc>
        <w:tc>
          <w:tcPr>
            <w:tcW w:w="59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Pr="004233DD" w:rsidRDefault="00E30EC7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jc w:val="center"/>
            </w:pPr>
          </w:p>
        </w:tc>
      </w:tr>
      <w:tr w:rsidR="00E30EC7" w:rsidTr="00B10295">
        <w:trPr>
          <w:trHeight w:val="17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EC7" w:rsidRDefault="00E30EC7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BF2230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BF2230">
        <w:rPr>
          <w:rFonts w:ascii="Arial" w:hAnsi="Arial" w:cs="Arial"/>
          <w:color w:val="000000" w:themeColor="text1"/>
          <w:sz w:val="24"/>
          <w:szCs w:val="24"/>
        </w:rPr>
        <w:t>2</w:t>
      </w:r>
      <w:r w:rsidR="00FC37C5">
        <w:rPr>
          <w:rFonts w:ascii="Arial" w:hAnsi="Arial" w:cs="Arial"/>
          <w:color w:val="000000" w:themeColor="text1"/>
          <w:sz w:val="24"/>
          <w:szCs w:val="24"/>
        </w:rPr>
        <w:t xml:space="preserve"> day</w:t>
      </w:r>
      <w:r w:rsidR="00FF2822">
        <w:rPr>
          <w:rFonts w:ascii="Arial" w:hAnsi="Arial" w:cs="Arial"/>
          <w:color w:val="000000" w:themeColor="text1"/>
          <w:sz w:val="24"/>
          <w:szCs w:val="24"/>
        </w:rPr>
        <w:t>s</w:t>
      </w:r>
      <w:r w:rsidR="00FC37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from the day of placing order.</w:t>
      </w:r>
    </w:p>
    <w:p w:rsidR="00FC37C5" w:rsidRDefault="00FC37C5" w:rsidP="00FC37C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Installation, Testing, Commissioning and free delivery to NUTECH will be </w:t>
      </w:r>
    </w:p>
    <w:p w:rsidR="00F90CC1" w:rsidRPr="00FC37C5" w:rsidRDefault="00FC37C5" w:rsidP="00FC37C5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FC37C5">
        <w:rPr>
          <w:rFonts w:ascii="Arial" w:hAnsi="Arial" w:cs="Arial"/>
          <w:color w:val="000000" w:themeColor="text1"/>
          <w:sz w:val="24"/>
          <w:szCs w:val="24"/>
        </w:rPr>
        <w:t>responsibility of successful firm rep</w:t>
      </w:r>
      <w:r w:rsidR="00F90CC1" w:rsidRPr="00FC37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FF2822" w:rsidRDefault="00FF2822" w:rsidP="00FF2822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B21766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>Islamabad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latest </w:t>
      </w:r>
    </w:p>
    <w:p w:rsidR="00FF2822" w:rsidRDefault="00FF2822" w:rsidP="00231A64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BF2230">
        <w:rPr>
          <w:rFonts w:ascii="Arial" w:hAnsi="Arial" w:cs="Arial"/>
          <w:color w:val="000000" w:themeColor="text1"/>
          <w:sz w:val="24"/>
          <w:szCs w:val="24"/>
        </w:rPr>
        <w:t>0</w:t>
      </w:r>
      <w:r w:rsidR="00231A64">
        <w:rPr>
          <w:rFonts w:ascii="Arial" w:hAnsi="Arial" w:cs="Arial"/>
          <w:color w:val="000000" w:themeColor="text1"/>
          <w:sz w:val="24"/>
          <w:szCs w:val="24"/>
        </w:rPr>
        <w:t>8</w:t>
      </w:r>
      <w:r w:rsidR="00BF22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1A64">
        <w:rPr>
          <w:rFonts w:ascii="Arial" w:hAnsi="Arial" w:cs="Arial"/>
          <w:color w:val="000000" w:themeColor="text1"/>
          <w:sz w:val="24"/>
          <w:szCs w:val="24"/>
        </w:rPr>
        <w:t>June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231A6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9605C" w:rsidRDefault="00952D56" w:rsidP="0099605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Warranty shall be provided for </w:t>
      </w:r>
      <w:r w:rsidR="00FC37C5">
        <w:rPr>
          <w:rFonts w:ascii="Arial" w:hAnsi="Arial" w:cs="Arial"/>
          <w:color w:val="000000" w:themeColor="text1"/>
          <w:sz w:val="24"/>
          <w:szCs w:val="24"/>
        </w:rPr>
        <w:t>12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Months</w:t>
      </w:r>
      <w:r w:rsidR="0099605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9605C" w:rsidRDefault="0099605C" w:rsidP="0099605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605C">
        <w:rPr>
          <w:rFonts w:ascii="Arial" w:hAnsi="Arial" w:cs="Arial"/>
          <w:color w:val="000000" w:themeColor="text1"/>
          <w:sz w:val="24"/>
          <w:szCs w:val="24"/>
        </w:rPr>
        <w:t xml:space="preserve">The same RFQ may also be available on NUTECH Website </w:t>
      </w:r>
      <w:proofErr w:type="spellStart"/>
      <w:r w:rsidRPr="0099605C"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 w:rsidRPr="00996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9605C" w:rsidRPr="0099605C" w:rsidRDefault="0099605C" w:rsidP="0099605C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hyperlink r:id="rId5" w:history="1">
        <w:r w:rsidRPr="0099605C">
          <w:rPr>
            <w:rStyle w:val="Hyperlink"/>
            <w:rFonts w:ascii="Arial" w:hAnsi="Arial" w:cs="Arial"/>
            <w:sz w:val="24"/>
            <w:szCs w:val="24"/>
          </w:rPr>
          <w:t>https://nutech.edu.pk/downloads/procurement/rfqs/</w:t>
        </w:r>
      </w:hyperlink>
    </w:p>
    <w:p w:rsidR="00952D56" w:rsidRPr="0099605C" w:rsidRDefault="0099605C" w:rsidP="0099605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605C"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 w:rsidRPr="0099605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037F" w:rsidRPr="00CC037F" w:rsidRDefault="00CC037F" w:rsidP="00231A64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BF2230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231A64">
        <w:rPr>
          <w:rFonts w:ascii="Arial" w:hAnsi="Arial" w:cs="Arial"/>
          <w:b/>
          <w:bCs/>
          <w:color w:val="000000" w:themeColor="text1"/>
          <w:sz w:val="24"/>
          <w:szCs w:val="24"/>
        </w:rPr>
        <w:t>8 June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FF2822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F90CC1" w:rsidRDefault="00F90CC1" w:rsidP="00F90CC1">
      <w:pPr>
        <w:pStyle w:val="ListParagraph"/>
        <w:tabs>
          <w:tab w:val="left" w:pos="90"/>
        </w:tabs>
        <w:spacing w:after="0" w:line="48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4233DD" w:rsidRDefault="00F90CC1" w:rsidP="00FC37C5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sectPr w:rsidR="004233DD" w:rsidSect="005125C0">
      <w:pgSz w:w="11906" w:h="16838"/>
      <w:pgMar w:top="142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6453832"/>
    <w:multiLevelType w:val="hybridMultilevel"/>
    <w:tmpl w:val="2AAE9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F34777"/>
    <w:multiLevelType w:val="hybridMultilevel"/>
    <w:tmpl w:val="E84E87CA"/>
    <w:lvl w:ilvl="0" w:tplc="03B20B94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072C74"/>
    <w:multiLevelType w:val="hybridMultilevel"/>
    <w:tmpl w:val="1A2C4C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1" w15:restartNumberingAfterBreak="0">
    <w:nsid w:val="46EC0068"/>
    <w:multiLevelType w:val="hybridMultilevel"/>
    <w:tmpl w:val="18A8503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14"/>
  </w:num>
  <w:num w:numId="7">
    <w:abstractNumId w:val="16"/>
  </w:num>
  <w:num w:numId="8">
    <w:abstractNumId w:val="15"/>
  </w:num>
  <w:num w:numId="9">
    <w:abstractNumId w:val="2"/>
  </w:num>
  <w:num w:numId="10">
    <w:abstractNumId w:val="18"/>
  </w:num>
  <w:num w:numId="11">
    <w:abstractNumId w:val="13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6"/>
  </w:num>
  <w:num w:numId="17">
    <w:abstractNumId w:val="3"/>
  </w:num>
  <w:num w:numId="18">
    <w:abstractNumId w:val="1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A2E5A"/>
    <w:rsid w:val="000A5785"/>
    <w:rsid w:val="000F18C7"/>
    <w:rsid w:val="001278E3"/>
    <w:rsid w:val="00151ED8"/>
    <w:rsid w:val="002001FF"/>
    <w:rsid w:val="00222BE7"/>
    <w:rsid w:val="00231A64"/>
    <w:rsid w:val="00246F27"/>
    <w:rsid w:val="00264822"/>
    <w:rsid w:val="00270810"/>
    <w:rsid w:val="00276F9A"/>
    <w:rsid w:val="002A3B2F"/>
    <w:rsid w:val="002C099E"/>
    <w:rsid w:val="00367B18"/>
    <w:rsid w:val="0037128E"/>
    <w:rsid w:val="003E10D5"/>
    <w:rsid w:val="00403D45"/>
    <w:rsid w:val="004233DD"/>
    <w:rsid w:val="00437333"/>
    <w:rsid w:val="0047121D"/>
    <w:rsid w:val="005125C0"/>
    <w:rsid w:val="00515D2A"/>
    <w:rsid w:val="00522BE6"/>
    <w:rsid w:val="005235C4"/>
    <w:rsid w:val="00564F1E"/>
    <w:rsid w:val="00601191"/>
    <w:rsid w:val="0064735F"/>
    <w:rsid w:val="006C5EAF"/>
    <w:rsid w:val="00716033"/>
    <w:rsid w:val="007E5D61"/>
    <w:rsid w:val="00842954"/>
    <w:rsid w:val="0084330E"/>
    <w:rsid w:val="008648CD"/>
    <w:rsid w:val="008D5E96"/>
    <w:rsid w:val="00952D56"/>
    <w:rsid w:val="00965AEE"/>
    <w:rsid w:val="0099605C"/>
    <w:rsid w:val="009B2D74"/>
    <w:rsid w:val="009E5F5B"/>
    <w:rsid w:val="00A26238"/>
    <w:rsid w:val="00A50003"/>
    <w:rsid w:val="00A50B64"/>
    <w:rsid w:val="00A518AD"/>
    <w:rsid w:val="00A571F2"/>
    <w:rsid w:val="00B10295"/>
    <w:rsid w:val="00B12CE3"/>
    <w:rsid w:val="00B5146F"/>
    <w:rsid w:val="00B84FDC"/>
    <w:rsid w:val="00BA47A8"/>
    <w:rsid w:val="00BF2230"/>
    <w:rsid w:val="00C06FC6"/>
    <w:rsid w:val="00C83350"/>
    <w:rsid w:val="00CC037F"/>
    <w:rsid w:val="00D425F5"/>
    <w:rsid w:val="00D4713C"/>
    <w:rsid w:val="00D76B31"/>
    <w:rsid w:val="00DE56B5"/>
    <w:rsid w:val="00E30EC7"/>
    <w:rsid w:val="00EB1487"/>
    <w:rsid w:val="00F76308"/>
    <w:rsid w:val="00F90CC1"/>
    <w:rsid w:val="00FC1396"/>
    <w:rsid w:val="00FC37C5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EA13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FF2822"/>
  </w:style>
  <w:style w:type="character" w:styleId="Hyperlink">
    <w:name w:val="Hyperlink"/>
    <w:basedOn w:val="DefaultParagraphFont"/>
    <w:uiPriority w:val="99"/>
    <w:unhideWhenUsed/>
    <w:rsid w:val="00996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tech.edu.pk/downloads/procurement/rfq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64</cp:revision>
  <dcterms:created xsi:type="dcterms:W3CDTF">2020-02-13T12:42:00Z</dcterms:created>
  <dcterms:modified xsi:type="dcterms:W3CDTF">2021-06-03T04:23:00Z</dcterms:modified>
</cp:coreProperties>
</file>