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2F4AC2" w:rsidRPr="00EB43D6" w:rsidTr="00354072">
        <w:trPr>
          <w:trHeight w:val="66"/>
        </w:trPr>
        <w:tc>
          <w:tcPr>
            <w:tcW w:w="6663" w:type="dxa"/>
          </w:tcPr>
          <w:p w:rsidR="002F4AC2" w:rsidRPr="00EB43D6" w:rsidRDefault="002F4AC2" w:rsidP="00354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EB43D6">
              <w:rPr>
                <w:rFonts w:ascii="Arial" w:hAnsi="Arial" w:cs="Arial"/>
                <w:sz w:val="24"/>
                <w:szCs w:val="24"/>
              </w:rPr>
              <w:br w:type="page"/>
            </w:r>
            <w:r w:rsidRPr="00EB43D6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2F4AC2" w:rsidRPr="00EB43D6" w:rsidRDefault="002F4AC2" w:rsidP="00354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4AC2" w:rsidRPr="00EB43D6" w:rsidRDefault="002F4AC2" w:rsidP="00AF76B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</w:t>
            </w:r>
            <w:r w:rsidR="00AF76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</w:t>
            </w: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(NUTECH)</w:t>
            </w:r>
          </w:p>
          <w:p w:rsidR="002F4AC2" w:rsidRPr="00EB43D6" w:rsidRDefault="002F4AC2" w:rsidP="00354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2F4AC2" w:rsidRPr="00EB43D6" w:rsidRDefault="002F4AC2" w:rsidP="00354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2F4AC2" w:rsidRPr="00EB43D6" w:rsidRDefault="002F4AC2" w:rsidP="00354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 w:rsidRPr="00EB43D6"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2F4AC2" w:rsidRPr="00EB43D6" w:rsidRDefault="002F4AC2" w:rsidP="003540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2F4AC2" w:rsidRPr="00EB43D6" w:rsidRDefault="000D2A4B" w:rsidP="008C797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2F4AC2"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C79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27</w:t>
            </w:r>
            <w:r w:rsidR="001B007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C7974">
              <w:rPr>
                <w:rFonts w:ascii="Arial" w:hAnsi="Arial" w:cs="Arial"/>
                <w:color w:val="000000" w:themeColor="text1"/>
                <w:sz w:val="24"/>
                <w:szCs w:val="24"/>
              </w:rPr>
              <w:t>July</w:t>
            </w:r>
            <w:r w:rsidR="002611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847A2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  <w:r w:rsidR="008C797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F4AC2" w:rsidRPr="00EB43D6" w:rsidRDefault="002D176F" w:rsidP="000E6D61">
      <w:pPr>
        <w:spacing w:after="0" w:line="240" w:lineRule="auto"/>
        <w:ind w:left="-900" w:right="-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533776">
        <w:rPr>
          <w:rFonts w:ascii="Arial" w:hAnsi="Arial" w:cs="Arial"/>
          <w:color w:val="000000" w:themeColor="text1"/>
          <w:sz w:val="24"/>
          <w:szCs w:val="24"/>
        </w:rPr>
        <w:t xml:space="preserve">M/s </w:t>
      </w:r>
    </w:p>
    <w:p w:rsidR="002F4AC2" w:rsidRDefault="002F4AC2" w:rsidP="00DC2607">
      <w:pPr>
        <w:tabs>
          <w:tab w:val="left" w:pos="540"/>
        </w:tabs>
        <w:spacing w:after="0" w:line="240" w:lineRule="auto"/>
        <w:ind w:left="-900" w:right="-63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B43D6">
        <w:rPr>
          <w:rFonts w:ascii="Arial" w:hAnsi="Arial" w:cs="Arial"/>
          <w:color w:val="000000" w:themeColor="text1"/>
          <w:sz w:val="24"/>
          <w:szCs w:val="24"/>
        </w:rPr>
        <w:t>Subject:</w:t>
      </w:r>
      <w:r w:rsidRPr="00EB43D6">
        <w:rPr>
          <w:rFonts w:ascii="Arial" w:hAnsi="Arial" w:cs="Arial"/>
          <w:color w:val="000000" w:themeColor="text1"/>
          <w:sz w:val="24"/>
          <w:szCs w:val="24"/>
        </w:rPr>
        <w:tab/>
      </w:r>
      <w:r w:rsidRPr="00EB43D6"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 w:rsidRPr="00EB43D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:-</w:t>
      </w:r>
      <w:r w:rsidR="002611E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8C797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MATLAB Tool Boxes </w:t>
      </w:r>
      <w:r w:rsidR="00D9643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&amp; RAM</w:t>
      </w:r>
      <w:bookmarkStart w:id="0" w:name="_GoBack"/>
      <w:bookmarkEnd w:id="0"/>
    </w:p>
    <w:p w:rsidR="008C7974" w:rsidRDefault="008C7974" w:rsidP="000E6D61">
      <w:pPr>
        <w:tabs>
          <w:tab w:val="left" w:pos="540"/>
        </w:tabs>
        <w:spacing w:after="0" w:line="240" w:lineRule="auto"/>
        <w:ind w:left="-900" w:right="-63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Ref No: NURFQ/SCM/SRGP/EE/03/21</w:t>
      </w:r>
    </w:p>
    <w:p w:rsidR="00E7283B" w:rsidRPr="008C7974" w:rsidRDefault="008C7974" w:rsidP="000E6D61">
      <w:pPr>
        <w:tabs>
          <w:tab w:val="left" w:pos="540"/>
        </w:tabs>
        <w:spacing w:after="0" w:line="240" w:lineRule="auto"/>
        <w:ind w:left="-900" w:right="-630"/>
        <w:rPr>
          <w:rFonts w:ascii="Arial" w:hAnsi="Arial" w:cs="Arial"/>
          <w:b/>
          <w:color w:val="000000" w:themeColor="text1"/>
          <w:sz w:val="24"/>
          <w:szCs w:val="24"/>
        </w:rPr>
      </w:pPr>
      <w:r w:rsidRPr="008C7974">
        <w:rPr>
          <w:rFonts w:ascii="Arial" w:hAnsi="Arial" w:cs="Arial"/>
          <w:b/>
          <w:color w:val="000000" w:themeColor="text1"/>
          <w:sz w:val="24"/>
          <w:szCs w:val="24"/>
        </w:rPr>
        <w:t>Please provide quotation for following items.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Quotes will be submitted in closed envelope and must reach to SCM Office latest by 04 Aug 2021 before 1200 hrs.</w:t>
      </w:r>
    </w:p>
    <w:tbl>
      <w:tblPr>
        <w:tblStyle w:val="TableGrid"/>
        <w:tblW w:w="10913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73"/>
        <w:gridCol w:w="3780"/>
        <w:gridCol w:w="1800"/>
        <w:gridCol w:w="1350"/>
        <w:gridCol w:w="540"/>
        <w:gridCol w:w="630"/>
        <w:gridCol w:w="1080"/>
        <w:gridCol w:w="1260"/>
      </w:tblGrid>
      <w:tr w:rsidR="005C5822" w:rsidTr="005C5822">
        <w:trPr>
          <w:trHeight w:val="615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822" w:rsidRDefault="005C5822" w:rsidP="008C7974">
            <w:pPr>
              <w:ind w:right="-108" w:hanging="8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822" w:rsidRDefault="005C58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5822" w:rsidRDefault="005C5822" w:rsidP="005C5822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822" w:rsidRDefault="005C5822" w:rsidP="005C582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County of Origin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822" w:rsidRDefault="005C5822" w:rsidP="005C5822">
            <w:pPr>
              <w:ind w:hanging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822" w:rsidRDefault="005C5822" w:rsidP="005C5822">
            <w:pPr>
              <w:spacing w:after="0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822" w:rsidRDefault="005C5822" w:rsidP="005C58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</w:t>
            </w:r>
          </w:p>
          <w:p w:rsidR="005C5822" w:rsidRDefault="005C5822" w:rsidP="005C58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822" w:rsidRDefault="005C5822" w:rsidP="005C58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5C5822" w:rsidTr="005C5822">
        <w:trPr>
          <w:trHeight w:val="921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822" w:rsidRDefault="005C5822" w:rsidP="002D17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822" w:rsidRDefault="005C5822" w:rsidP="008C79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MATLAB</w:t>
            </w:r>
          </w:p>
          <w:p w:rsidR="005C5822" w:rsidRPr="005C5822" w:rsidRDefault="005C5822" w:rsidP="005C58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 w:hanging="342"/>
              <w:rPr>
                <w:rFonts w:ascii="Arial" w:hAnsi="Arial" w:cs="Arial"/>
                <w:sz w:val="24"/>
                <w:szCs w:val="24"/>
              </w:rPr>
            </w:pPr>
            <w:r w:rsidRPr="005C5822">
              <w:rPr>
                <w:rFonts w:ascii="Arial" w:hAnsi="Arial" w:cs="Arial"/>
                <w:sz w:val="24"/>
                <w:szCs w:val="24"/>
              </w:rPr>
              <w:t>Deep Learning Toolbox (NN)</w:t>
            </w:r>
          </w:p>
          <w:p w:rsidR="005C5822" w:rsidRPr="005C5822" w:rsidRDefault="005C5822" w:rsidP="005C58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 w:hanging="342"/>
              <w:rPr>
                <w:rFonts w:ascii="Arial" w:hAnsi="Arial" w:cs="Arial"/>
                <w:sz w:val="24"/>
                <w:szCs w:val="24"/>
              </w:rPr>
            </w:pPr>
            <w:r w:rsidRPr="005C5822">
              <w:rPr>
                <w:rFonts w:ascii="Arial" w:hAnsi="Arial" w:cs="Arial"/>
                <w:sz w:val="24"/>
                <w:szCs w:val="24"/>
              </w:rPr>
              <w:t>Optimization Toolbox (OP)</w:t>
            </w:r>
          </w:p>
          <w:p w:rsidR="005C5822" w:rsidRPr="005C5822" w:rsidRDefault="005C5822" w:rsidP="005C58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 w:hanging="342"/>
              <w:rPr>
                <w:rFonts w:ascii="Arial" w:hAnsi="Arial" w:cs="Arial"/>
                <w:sz w:val="24"/>
                <w:szCs w:val="24"/>
              </w:rPr>
            </w:pPr>
            <w:r w:rsidRPr="005C5822">
              <w:rPr>
                <w:rFonts w:ascii="Arial" w:hAnsi="Arial" w:cs="Arial"/>
                <w:sz w:val="24"/>
                <w:szCs w:val="24"/>
              </w:rPr>
              <w:t>Sensor Fusion and Tracking Toolbox (TF)</w:t>
            </w:r>
          </w:p>
          <w:p w:rsidR="005C5822" w:rsidRPr="005C5822" w:rsidRDefault="005C5822" w:rsidP="005C58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 w:right="-108" w:hanging="342"/>
              <w:rPr>
                <w:rFonts w:ascii="Arial" w:hAnsi="Arial" w:cs="Arial"/>
                <w:sz w:val="24"/>
                <w:szCs w:val="24"/>
              </w:rPr>
            </w:pPr>
            <w:r w:rsidRPr="005C5822">
              <w:rPr>
                <w:rFonts w:ascii="Arial" w:hAnsi="Arial" w:cs="Arial"/>
                <w:sz w:val="24"/>
                <w:szCs w:val="24"/>
              </w:rPr>
              <w:t>Statistics and Machine Learning Toolbox (ST)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1FAC" w:rsidRDefault="001C1FAC" w:rsidP="001C1FA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Yearly</w:t>
            </w:r>
          </w:p>
          <w:p w:rsidR="005C5822" w:rsidRPr="00C57DC4" w:rsidRDefault="005C5822" w:rsidP="00990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License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822" w:rsidRDefault="005C582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American/European </w:t>
            </w:r>
          </w:p>
          <w:p w:rsidR="005C5822" w:rsidRPr="00C57DC4" w:rsidRDefault="005C5822" w:rsidP="005C5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822" w:rsidRDefault="005C5822" w:rsidP="005C5822">
            <w:pPr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822" w:rsidRPr="0002096F" w:rsidRDefault="005C5822" w:rsidP="00990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822" w:rsidRDefault="005C5822" w:rsidP="00990C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822" w:rsidRDefault="005C5822" w:rsidP="00990C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FAC" w:rsidTr="005C5822">
        <w:trPr>
          <w:trHeight w:val="921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FAC" w:rsidRDefault="001C1FAC" w:rsidP="002D17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FAC" w:rsidRDefault="001C1FAC" w:rsidP="008C79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Random Access Memory for Laptop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1FAC" w:rsidRDefault="001C1FAC" w:rsidP="001C1FA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8GB DDR-4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1FAC" w:rsidRDefault="001C1FAC" w:rsidP="001C1F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American/European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FAC" w:rsidRDefault="001C1FAC" w:rsidP="005C5822">
            <w:pPr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FAC" w:rsidRDefault="001C1FAC" w:rsidP="00990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1FAC" w:rsidRDefault="001C1FAC" w:rsidP="00990C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1FAC" w:rsidRDefault="001C1FAC" w:rsidP="00990C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D82" w:rsidTr="00AF76BF">
        <w:trPr>
          <w:trHeight w:val="165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7D82" w:rsidRDefault="00F67D82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7D82" w:rsidRDefault="00F67D82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D82" w:rsidRDefault="00F67D82" w:rsidP="00AF76B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D82" w:rsidRDefault="00F67D82" w:rsidP="00AF76B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D82" w:rsidRDefault="00F67D82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D82" w:rsidTr="005C5822">
        <w:trPr>
          <w:trHeight w:val="280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7D82" w:rsidRDefault="00F67D82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7D82" w:rsidRDefault="00F67D82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D82" w:rsidRDefault="00F67D82" w:rsidP="00AF76B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D82" w:rsidRDefault="00F67D82" w:rsidP="00AF76B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D82" w:rsidRDefault="00F67D82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D82" w:rsidTr="005C5822">
        <w:trPr>
          <w:trHeight w:val="280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7D82" w:rsidRDefault="00F67D82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7D82" w:rsidRDefault="00F67D82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D82" w:rsidRDefault="00F67D82" w:rsidP="00AF76B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D82" w:rsidRDefault="00F67D82" w:rsidP="00AF76B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D82" w:rsidRDefault="00F67D82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321D" w:rsidRDefault="00E3321D" w:rsidP="00E3321D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price per item, Total price of all items without all applicable taxes and total price with all taxes.</w:t>
      </w:r>
    </w:p>
    <w:p w:rsidR="00E3321D" w:rsidRDefault="00E3321D" w:rsidP="00E3321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E3321D" w:rsidRPr="00AF76BF" w:rsidRDefault="00E3321D" w:rsidP="00990C5A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54" w:hanging="59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F76BF">
        <w:rPr>
          <w:rFonts w:ascii="Arial" w:hAnsi="Arial" w:cs="Arial"/>
          <w:b/>
          <w:color w:val="000000" w:themeColor="text1"/>
          <w:sz w:val="24"/>
          <w:szCs w:val="24"/>
        </w:rPr>
        <w:t xml:space="preserve">Warranty </w:t>
      </w:r>
      <w:r w:rsidR="00990C5A" w:rsidRPr="00AF76BF">
        <w:rPr>
          <w:rFonts w:ascii="Arial" w:hAnsi="Arial" w:cs="Arial"/>
          <w:b/>
          <w:color w:val="000000" w:themeColor="text1"/>
          <w:sz w:val="24"/>
          <w:szCs w:val="24"/>
        </w:rPr>
        <w:t>shall be provided for 12 months.</w:t>
      </w:r>
    </w:p>
    <w:p w:rsidR="00E3321D" w:rsidRDefault="00E3321D" w:rsidP="005C5822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5C5822">
        <w:rPr>
          <w:rFonts w:ascii="Arial" w:hAnsi="Arial" w:cs="Arial"/>
          <w:color w:val="000000" w:themeColor="text1"/>
          <w:sz w:val="24"/>
          <w:szCs w:val="24"/>
        </w:rPr>
        <w:t>10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days from the day of placing order.</w:t>
      </w:r>
    </w:p>
    <w:p w:rsidR="00E3321D" w:rsidRDefault="00E3321D" w:rsidP="00E3321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953AE6" w:rsidRPr="00AF76BF" w:rsidRDefault="00953AE6" w:rsidP="00953AE6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76BF">
        <w:rPr>
          <w:rFonts w:ascii="Arial" w:hAnsi="Arial" w:cs="Arial"/>
          <w:color w:val="000000" w:themeColor="text1"/>
          <w:sz w:val="24"/>
          <w:szCs w:val="24"/>
        </w:rPr>
        <w:t>Installation, Testing and Commissioning will be the responsibility of successful firm rep</w:t>
      </w:r>
    </w:p>
    <w:p w:rsidR="00953AE6" w:rsidRDefault="00953AE6" w:rsidP="00953AE6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76BF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AF76BF">
        <w:rPr>
          <w:rFonts w:ascii="Arial" w:hAnsi="Arial" w:cs="Arial"/>
          <w:color w:val="000000" w:themeColor="text1"/>
          <w:sz w:val="24"/>
          <w:szCs w:val="24"/>
        </w:rPr>
        <w:t>at</w:t>
      </w:r>
      <w:proofErr w:type="gramEnd"/>
      <w:r w:rsidRPr="00AF76BF">
        <w:rPr>
          <w:rFonts w:ascii="Arial" w:hAnsi="Arial" w:cs="Arial"/>
          <w:color w:val="000000" w:themeColor="text1"/>
          <w:sz w:val="24"/>
          <w:szCs w:val="24"/>
        </w:rPr>
        <w:t xml:space="preserve"> his own cost and risk at NUTECH Islamabad</w:t>
      </w:r>
      <w:r w:rsidR="005C5822" w:rsidRPr="00AF76B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3321D" w:rsidRDefault="00E3321D" w:rsidP="00E3321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5C5822" w:rsidRDefault="005C5822" w:rsidP="005C5822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 w:rsidRPr="005C5822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by 04 August 2021.</w:t>
      </w:r>
    </w:p>
    <w:p w:rsidR="00AF76BF" w:rsidRDefault="00AF76BF" w:rsidP="00AF76B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same RFQ may also be available on NUTECH website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i.e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9" w:history="1">
        <w:r w:rsidRPr="009F723A">
          <w:rPr>
            <w:rStyle w:val="Hyperlink"/>
            <w:rFonts w:ascii="Arial" w:hAnsi="Arial" w:cs="Arial"/>
            <w:sz w:val="24"/>
            <w:szCs w:val="24"/>
          </w:rPr>
          <w:t>https://nutech.edu.pk/downloads/procurement/rfqs/</w:t>
        </w:r>
      </w:hyperlink>
    </w:p>
    <w:p w:rsidR="00AF76BF" w:rsidRDefault="00AF76BF" w:rsidP="00AF76B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6BF">
        <w:rPr>
          <w:rFonts w:ascii="Arial" w:hAnsi="Arial" w:cs="Arial"/>
          <w:b/>
          <w:bCs/>
          <w:color w:val="000000" w:themeColor="text1"/>
          <w:sz w:val="24"/>
          <w:szCs w:val="24"/>
        </w:rPr>
        <w:t>LD will be imposed after 10 days, 1% LD per 15 days, charges will be imposed after 10 days of DP.</w:t>
      </w:r>
    </w:p>
    <w:p w:rsidR="00AF76BF" w:rsidRPr="00AF76BF" w:rsidRDefault="00AF76BF" w:rsidP="00AF76B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Quotes will be opened on 04 August 2021.</w:t>
      </w:r>
    </w:p>
    <w:p w:rsidR="00022F2B" w:rsidRDefault="00022F2B" w:rsidP="00E3321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6BF">
        <w:rPr>
          <w:rFonts w:ascii="Arial" w:hAnsi="Arial" w:cs="Arial"/>
          <w:b/>
          <w:bCs/>
          <w:color w:val="000000" w:themeColor="text1"/>
          <w:sz w:val="24"/>
          <w:szCs w:val="24"/>
        </w:rPr>
        <w:t>Business will be awarded as package deal.</w:t>
      </w:r>
    </w:p>
    <w:p w:rsidR="00AF76BF" w:rsidRPr="00AF76BF" w:rsidRDefault="00AF76BF" w:rsidP="00AF76B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Partial delivery shall not be allowed. The firm will email one-day prior before the date of delivery.</w:t>
      </w:r>
    </w:p>
    <w:p w:rsidR="004914E3" w:rsidRDefault="004914E3" w:rsidP="004914E3">
      <w:pPr>
        <w:pStyle w:val="ListParagraph"/>
        <w:numPr>
          <w:ilvl w:val="0"/>
          <w:numId w:val="6"/>
        </w:numPr>
        <w:tabs>
          <w:tab w:val="left" w:pos="90"/>
          <w:tab w:val="left" w:pos="284"/>
        </w:tabs>
        <w:spacing w:after="0" w:line="240" w:lineRule="auto"/>
        <w:ind w:left="142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A4B"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order.</w:t>
      </w:r>
    </w:p>
    <w:p w:rsidR="00AF76BF" w:rsidRPr="00AF76BF" w:rsidRDefault="00AF76BF" w:rsidP="00AF76BF">
      <w:pPr>
        <w:pStyle w:val="ListParagraph"/>
        <w:tabs>
          <w:tab w:val="left" w:pos="90"/>
          <w:tab w:val="left" w:pos="284"/>
        </w:tabs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AF76BF" w:rsidRDefault="00AF76BF" w:rsidP="00E3321D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3321D" w:rsidRDefault="00E3321D" w:rsidP="00E3321D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E3321D" w:rsidRDefault="00E3321D" w:rsidP="00E3321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sectPr w:rsidR="00E3321D" w:rsidSect="00AF76BF">
      <w:pgSz w:w="12240" w:h="15840"/>
      <w:pgMar w:top="284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3A" w:rsidRDefault="0093393A" w:rsidP="00832B78">
      <w:pPr>
        <w:spacing w:after="0" w:line="240" w:lineRule="auto"/>
      </w:pPr>
      <w:r>
        <w:separator/>
      </w:r>
    </w:p>
  </w:endnote>
  <w:endnote w:type="continuationSeparator" w:id="0">
    <w:p w:rsidR="0093393A" w:rsidRDefault="0093393A" w:rsidP="0083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3A" w:rsidRDefault="0093393A" w:rsidP="00832B78">
      <w:pPr>
        <w:spacing w:after="0" w:line="240" w:lineRule="auto"/>
      </w:pPr>
      <w:r>
        <w:separator/>
      </w:r>
    </w:p>
  </w:footnote>
  <w:footnote w:type="continuationSeparator" w:id="0">
    <w:p w:rsidR="0093393A" w:rsidRDefault="0093393A" w:rsidP="00832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E09"/>
    <w:multiLevelType w:val="hybridMultilevel"/>
    <w:tmpl w:val="C43E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4D3E"/>
    <w:multiLevelType w:val="hybridMultilevel"/>
    <w:tmpl w:val="ED66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A5D0A"/>
    <w:multiLevelType w:val="hybridMultilevel"/>
    <w:tmpl w:val="29005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0D4CC4"/>
    <w:multiLevelType w:val="hybridMultilevel"/>
    <w:tmpl w:val="7F9E2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2C290B"/>
    <w:multiLevelType w:val="hybridMultilevel"/>
    <w:tmpl w:val="6D1C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C2"/>
    <w:rsid w:val="00022F2B"/>
    <w:rsid w:val="000367A3"/>
    <w:rsid w:val="00051700"/>
    <w:rsid w:val="0006028F"/>
    <w:rsid w:val="00064A04"/>
    <w:rsid w:val="00072E1B"/>
    <w:rsid w:val="00074DF4"/>
    <w:rsid w:val="000A2B0D"/>
    <w:rsid w:val="000B0F04"/>
    <w:rsid w:val="000D2A4B"/>
    <w:rsid w:val="000D5E4A"/>
    <w:rsid w:val="000E2169"/>
    <w:rsid w:val="000E2ADA"/>
    <w:rsid w:val="000E6D61"/>
    <w:rsid w:val="000F2DC2"/>
    <w:rsid w:val="001058B5"/>
    <w:rsid w:val="00112822"/>
    <w:rsid w:val="00134E4C"/>
    <w:rsid w:val="001478E1"/>
    <w:rsid w:val="0015740D"/>
    <w:rsid w:val="0019376A"/>
    <w:rsid w:val="001A046D"/>
    <w:rsid w:val="001B007A"/>
    <w:rsid w:val="001B2B86"/>
    <w:rsid w:val="001B33E9"/>
    <w:rsid w:val="001C1FAC"/>
    <w:rsid w:val="001C24DB"/>
    <w:rsid w:val="001D2586"/>
    <w:rsid w:val="001E53AA"/>
    <w:rsid w:val="001E5997"/>
    <w:rsid w:val="00204757"/>
    <w:rsid w:val="002056F4"/>
    <w:rsid w:val="00241AEE"/>
    <w:rsid w:val="002611E3"/>
    <w:rsid w:val="00263F54"/>
    <w:rsid w:val="00281DF8"/>
    <w:rsid w:val="002969B6"/>
    <w:rsid w:val="002D176F"/>
    <w:rsid w:val="002F4AC2"/>
    <w:rsid w:val="002F61F3"/>
    <w:rsid w:val="00322921"/>
    <w:rsid w:val="00337D0E"/>
    <w:rsid w:val="003450A4"/>
    <w:rsid w:val="00350A96"/>
    <w:rsid w:val="0036505C"/>
    <w:rsid w:val="00391C55"/>
    <w:rsid w:val="00391FF7"/>
    <w:rsid w:val="003B1DC7"/>
    <w:rsid w:val="003B4DA7"/>
    <w:rsid w:val="003E3062"/>
    <w:rsid w:val="00411310"/>
    <w:rsid w:val="0042013A"/>
    <w:rsid w:val="00421E39"/>
    <w:rsid w:val="00446B09"/>
    <w:rsid w:val="00473ED8"/>
    <w:rsid w:val="00487D9B"/>
    <w:rsid w:val="004914E3"/>
    <w:rsid w:val="004A61B6"/>
    <w:rsid w:val="00533776"/>
    <w:rsid w:val="00557C3D"/>
    <w:rsid w:val="0058325B"/>
    <w:rsid w:val="005A1BCB"/>
    <w:rsid w:val="005A63B9"/>
    <w:rsid w:val="005B3A03"/>
    <w:rsid w:val="005C5822"/>
    <w:rsid w:val="005C5F40"/>
    <w:rsid w:val="005D689B"/>
    <w:rsid w:val="005E086A"/>
    <w:rsid w:val="005E3D7E"/>
    <w:rsid w:val="00606E8C"/>
    <w:rsid w:val="006132FE"/>
    <w:rsid w:val="00626AC2"/>
    <w:rsid w:val="006300DC"/>
    <w:rsid w:val="0064232F"/>
    <w:rsid w:val="0064403F"/>
    <w:rsid w:val="006440C2"/>
    <w:rsid w:val="00662A99"/>
    <w:rsid w:val="00677A06"/>
    <w:rsid w:val="0069235C"/>
    <w:rsid w:val="006F1685"/>
    <w:rsid w:val="006F22E0"/>
    <w:rsid w:val="006F67FC"/>
    <w:rsid w:val="007235AC"/>
    <w:rsid w:val="0072582F"/>
    <w:rsid w:val="00726427"/>
    <w:rsid w:val="0073046A"/>
    <w:rsid w:val="00740E85"/>
    <w:rsid w:val="00744973"/>
    <w:rsid w:val="0075568B"/>
    <w:rsid w:val="00761FB5"/>
    <w:rsid w:val="00774A3E"/>
    <w:rsid w:val="00782C9E"/>
    <w:rsid w:val="0078333F"/>
    <w:rsid w:val="007847A2"/>
    <w:rsid w:val="007A6802"/>
    <w:rsid w:val="007B3A40"/>
    <w:rsid w:val="007C061E"/>
    <w:rsid w:val="007C10DD"/>
    <w:rsid w:val="007D0D53"/>
    <w:rsid w:val="007D6307"/>
    <w:rsid w:val="007E146A"/>
    <w:rsid w:val="007E513F"/>
    <w:rsid w:val="007E6166"/>
    <w:rsid w:val="007F2050"/>
    <w:rsid w:val="0080169E"/>
    <w:rsid w:val="00823E1B"/>
    <w:rsid w:val="00832B78"/>
    <w:rsid w:val="00852047"/>
    <w:rsid w:val="00863608"/>
    <w:rsid w:val="008B06FA"/>
    <w:rsid w:val="008B5C12"/>
    <w:rsid w:val="008C3036"/>
    <w:rsid w:val="008C7974"/>
    <w:rsid w:val="008D562B"/>
    <w:rsid w:val="0090780D"/>
    <w:rsid w:val="0092522E"/>
    <w:rsid w:val="009306FB"/>
    <w:rsid w:val="0093393A"/>
    <w:rsid w:val="00953AE6"/>
    <w:rsid w:val="00953BCF"/>
    <w:rsid w:val="009705D2"/>
    <w:rsid w:val="00973A8D"/>
    <w:rsid w:val="00974637"/>
    <w:rsid w:val="00975BB3"/>
    <w:rsid w:val="00990C5A"/>
    <w:rsid w:val="009911C4"/>
    <w:rsid w:val="00993792"/>
    <w:rsid w:val="00995118"/>
    <w:rsid w:val="009A1632"/>
    <w:rsid w:val="009B6593"/>
    <w:rsid w:val="009D5906"/>
    <w:rsid w:val="009E3AA1"/>
    <w:rsid w:val="009E79BE"/>
    <w:rsid w:val="00A02FD3"/>
    <w:rsid w:val="00A212DF"/>
    <w:rsid w:val="00A41F3D"/>
    <w:rsid w:val="00A523C6"/>
    <w:rsid w:val="00A71769"/>
    <w:rsid w:val="00A71B11"/>
    <w:rsid w:val="00A74F24"/>
    <w:rsid w:val="00A810F1"/>
    <w:rsid w:val="00A936F4"/>
    <w:rsid w:val="00AA3B31"/>
    <w:rsid w:val="00AB4C77"/>
    <w:rsid w:val="00AB5928"/>
    <w:rsid w:val="00AC2AFA"/>
    <w:rsid w:val="00AC3D98"/>
    <w:rsid w:val="00AC764A"/>
    <w:rsid w:val="00AF17B7"/>
    <w:rsid w:val="00AF76BF"/>
    <w:rsid w:val="00B12AE6"/>
    <w:rsid w:val="00B35069"/>
    <w:rsid w:val="00B36FF0"/>
    <w:rsid w:val="00B73724"/>
    <w:rsid w:val="00B80AD0"/>
    <w:rsid w:val="00B87D09"/>
    <w:rsid w:val="00B93EC4"/>
    <w:rsid w:val="00B95AB5"/>
    <w:rsid w:val="00BA08C2"/>
    <w:rsid w:val="00BC3130"/>
    <w:rsid w:val="00BC655B"/>
    <w:rsid w:val="00BE2AA1"/>
    <w:rsid w:val="00BF219C"/>
    <w:rsid w:val="00C3609E"/>
    <w:rsid w:val="00C37E2B"/>
    <w:rsid w:val="00C458CF"/>
    <w:rsid w:val="00C57407"/>
    <w:rsid w:val="00C87DA1"/>
    <w:rsid w:val="00C94D29"/>
    <w:rsid w:val="00CB1A28"/>
    <w:rsid w:val="00CB30ED"/>
    <w:rsid w:val="00CD6B87"/>
    <w:rsid w:val="00CE5085"/>
    <w:rsid w:val="00CF32E2"/>
    <w:rsid w:val="00D11BBF"/>
    <w:rsid w:val="00D6025D"/>
    <w:rsid w:val="00D64C4E"/>
    <w:rsid w:val="00D6766C"/>
    <w:rsid w:val="00D763D5"/>
    <w:rsid w:val="00D76647"/>
    <w:rsid w:val="00D80278"/>
    <w:rsid w:val="00D96433"/>
    <w:rsid w:val="00DB020C"/>
    <w:rsid w:val="00DB3F8B"/>
    <w:rsid w:val="00DC2607"/>
    <w:rsid w:val="00DF22BB"/>
    <w:rsid w:val="00E110E4"/>
    <w:rsid w:val="00E12036"/>
    <w:rsid w:val="00E21113"/>
    <w:rsid w:val="00E3321D"/>
    <w:rsid w:val="00E444ED"/>
    <w:rsid w:val="00E7283B"/>
    <w:rsid w:val="00E931BA"/>
    <w:rsid w:val="00E93238"/>
    <w:rsid w:val="00E94F7E"/>
    <w:rsid w:val="00EA491F"/>
    <w:rsid w:val="00EA4DC2"/>
    <w:rsid w:val="00EA7C5A"/>
    <w:rsid w:val="00EB1561"/>
    <w:rsid w:val="00EB43D6"/>
    <w:rsid w:val="00EB5947"/>
    <w:rsid w:val="00EC153F"/>
    <w:rsid w:val="00EC183A"/>
    <w:rsid w:val="00ED4DEA"/>
    <w:rsid w:val="00EE4FF6"/>
    <w:rsid w:val="00EF65F8"/>
    <w:rsid w:val="00F01F7C"/>
    <w:rsid w:val="00F67D82"/>
    <w:rsid w:val="00F71B32"/>
    <w:rsid w:val="00F77FBA"/>
    <w:rsid w:val="00F94D5E"/>
    <w:rsid w:val="00FB1EB8"/>
    <w:rsid w:val="00FB318C"/>
    <w:rsid w:val="00FB7C2B"/>
    <w:rsid w:val="00FE0342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2F4AC2"/>
    <w:pPr>
      <w:spacing w:after="160" w:line="254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78"/>
  </w:style>
  <w:style w:type="paragraph" w:styleId="Footer">
    <w:name w:val="footer"/>
    <w:basedOn w:val="Normal"/>
    <w:link w:val="FooterChar"/>
    <w:uiPriority w:val="99"/>
    <w:unhideWhenUsed/>
    <w:rsid w:val="0083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78"/>
  </w:style>
  <w:style w:type="character" w:styleId="Strong">
    <w:name w:val="Strong"/>
    <w:basedOn w:val="DefaultParagraphFont"/>
    <w:uiPriority w:val="22"/>
    <w:qFormat/>
    <w:rsid w:val="007847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2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3A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4914E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F76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2F4AC2"/>
    <w:pPr>
      <w:spacing w:after="160" w:line="254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78"/>
  </w:style>
  <w:style w:type="paragraph" w:styleId="Footer">
    <w:name w:val="footer"/>
    <w:basedOn w:val="Normal"/>
    <w:link w:val="FooterChar"/>
    <w:uiPriority w:val="99"/>
    <w:unhideWhenUsed/>
    <w:rsid w:val="0083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78"/>
  </w:style>
  <w:style w:type="character" w:styleId="Strong">
    <w:name w:val="Strong"/>
    <w:basedOn w:val="DefaultParagraphFont"/>
    <w:uiPriority w:val="22"/>
    <w:qFormat/>
    <w:rsid w:val="007847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2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3A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4914E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F7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utech.edu.pk/downloads/procurement/rfq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DDF0E-95C9-43D4-A535-850B18F7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student</cp:lastModifiedBy>
  <cp:revision>20</cp:revision>
  <cp:lastPrinted>2021-07-28T05:45:00Z</cp:lastPrinted>
  <dcterms:created xsi:type="dcterms:W3CDTF">2020-01-24T07:32:00Z</dcterms:created>
  <dcterms:modified xsi:type="dcterms:W3CDTF">2021-07-29T07:39:00Z</dcterms:modified>
</cp:coreProperties>
</file>