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507"/>
      </w:tblGrid>
      <w:tr w:rsidR="000E000E" w:rsidTr="00222593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07" w:type="dxa"/>
          </w:tcPr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(NUTECH)</w:t>
            </w:r>
          </w:p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Road, Sector I-12 Islamabad 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Telephone: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B917BF" w:rsidP="00B917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2B73">
              <w:rPr>
                <w:rFonts w:ascii="Arial" w:hAnsi="Arial" w:cs="Arial"/>
                <w:color w:val="000000" w:themeColor="text1"/>
                <w:sz w:val="24"/>
                <w:szCs w:val="24"/>
              </w:rPr>
              <w:t>13 December 2023</w:t>
            </w:r>
          </w:p>
        </w:tc>
      </w:tr>
    </w:tbl>
    <w:p w:rsidR="000E000E" w:rsidRPr="00570729" w:rsidRDefault="008D48DD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86394" w:rsidRPr="00786394">
        <w:rPr>
          <w:rFonts w:ascii="Arial" w:hAnsi="Arial" w:cs="Arial"/>
          <w:b/>
          <w:sz w:val="24"/>
          <w:szCs w:val="24"/>
          <w:u w:val="single"/>
        </w:rPr>
        <w:t>Graphics Cards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provide quotation for following items. Quotes will be submitted in closed envelop and must reach to SCM Office latest by </w:t>
      </w:r>
      <w:r w:rsidR="005F11E9" w:rsidRPr="00F23E63">
        <w:rPr>
          <w:rFonts w:ascii="Arial" w:hAnsi="Arial" w:cs="Arial"/>
          <w:color w:val="000000" w:themeColor="text1"/>
          <w:sz w:val="24"/>
          <w:szCs w:val="24"/>
        </w:rPr>
        <w:t xml:space="preserve">18 Dec 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DD15F8"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before 1</w:t>
      </w:r>
      <w:r w:rsidR="004E43EF"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00 hrs.</w:t>
      </w:r>
    </w:p>
    <w:tbl>
      <w:tblPr>
        <w:tblW w:w="1078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7"/>
        <w:gridCol w:w="1078"/>
        <w:gridCol w:w="3225"/>
        <w:gridCol w:w="708"/>
        <w:gridCol w:w="1276"/>
        <w:gridCol w:w="851"/>
        <w:gridCol w:w="1417"/>
        <w:gridCol w:w="1559"/>
      </w:tblGrid>
      <w:tr w:rsidR="003C753F" w:rsidTr="000E3C18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693C60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DC23C6"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EB2797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Unit Price Including Tax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DC23C6" w:rsidP="00EB2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 w:rsidR="00EB2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</w:p>
        </w:tc>
      </w:tr>
      <w:tr w:rsidR="000026B0" w:rsidTr="000E3C18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B0" w:rsidRDefault="000026B0" w:rsidP="00002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B0" w:rsidRDefault="000026B0" w:rsidP="00002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GPUs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B0" w:rsidRDefault="000026B0" w:rsidP="000026B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27B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Nvidia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RTX 4060 TI 16 GB VRam with Local Warranty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B0" w:rsidRPr="003B5A62" w:rsidRDefault="000026B0" w:rsidP="0000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A62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B0" w:rsidRPr="003B5A62" w:rsidRDefault="000026B0" w:rsidP="00002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5A62">
              <w:rPr>
                <w:rFonts w:ascii="Arial" w:hAnsi="Arial" w:cs="Arial"/>
                <w:sz w:val="24"/>
                <w:szCs w:val="24"/>
              </w:rPr>
              <w:t>American/European/Asian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B0" w:rsidRDefault="000026B0" w:rsidP="00002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B0" w:rsidRDefault="000026B0" w:rsidP="00002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B0" w:rsidRDefault="000026B0" w:rsidP="00002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23C6" w:rsidTr="000E3C18">
        <w:trPr>
          <w:trHeight w:val="2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3C6" w:rsidRPr="003903F7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222593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Provide unit price of each item, Total price per item, Total price of all items without all applicable </w:t>
      </w:r>
    </w:p>
    <w:p w:rsidR="000E000E" w:rsidRPr="00984D5D" w:rsidRDefault="00D771F4" w:rsidP="00984D5D">
      <w:pPr>
        <w:tabs>
          <w:tab w:val="left" w:pos="90"/>
          <w:tab w:val="left" w:pos="990"/>
        </w:tabs>
        <w:spacing w:after="0" w:line="240" w:lineRule="auto"/>
        <w:ind w:left="-54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E000E" w:rsidRPr="00984D5D">
        <w:rPr>
          <w:rFonts w:ascii="Arial" w:hAnsi="Arial" w:cs="Arial"/>
          <w:color w:val="000000" w:themeColor="text1"/>
          <w:sz w:val="24"/>
          <w:szCs w:val="24"/>
        </w:rPr>
        <w:t>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0A637D" w:rsidRDefault="000A637D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Warranty/ </w:t>
      </w:r>
      <w:r w:rsidR="008A4641">
        <w:rPr>
          <w:rFonts w:ascii="Arial" w:hAnsi="Arial" w:cs="Arial"/>
          <w:color w:val="000000" w:themeColor="text1"/>
          <w:sz w:val="24"/>
          <w:szCs w:val="24"/>
        </w:rPr>
        <w:t>Guarantee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required 12 months</w:t>
      </w:r>
      <w:r w:rsidR="008C512A">
        <w:rPr>
          <w:rFonts w:ascii="Arial" w:hAnsi="Arial" w:cs="Arial"/>
          <w:color w:val="000000" w:themeColor="text1"/>
          <w:sz w:val="24"/>
          <w:szCs w:val="24"/>
        </w:rPr>
        <w:t xml:space="preserve"> on Stamp Paper</w:t>
      </w:r>
      <w:r w:rsidR="00641C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Pr="00AE687B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/>
          <w:color w:val="000000" w:themeColor="text1"/>
          <w:sz w:val="24"/>
          <w:szCs w:val="24"/>
        </w:rPr>
        <w:t>Quality must be ensured.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012DC">
        <w:rPr>
          <w:rFonts w:ascii="Arial" w:hAnsi="Arial" w:cs="Arial"/>
          <w:color w:val="000000" w:themeColor="text1"/>
          <w:sz w:val="24"/>
          <w:szCs w:val="24"/>
        </w:rPr>
        <w:t>18</w:t>
      </w:r>
      <w:r w:rsidR="00A856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12DC">
        <w:rPr>
          <w:rFonts w:ascii="Arial" w:hAnsi="Arial" w:cs="Arial"/>
          <w:color w:val="000000" w:themeColor="text1"/>
          <w:sz w:val="24"/>
          <w:szCs w:val="24"/>
        </w:rPr>
        <w:t>Dec</w:t>
      </w:r>
      <w:r w:rsidR="00DD15F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AE687B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 xml:space="preserve">Quotes will be opened on </w:t>
      </w:r>
      <w:r w:rsidR="008734B7">
        <w:rPr>
          <w:rFonts w:ascii="Arial" w:hAnsi="Arial" w:cs="Arial"/>
          <w:color w:val="000000" w:themeColor="text1"/>
          <w:sz w:val="24"/>
          <w:szCs w:val="24"/>
        </w:rPr>
        <w:t xml:space="preserve">18 Dec </w:t>
      </w: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DD15F8" w:rsidRPr="00AE687B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679E1">
        <w:rPr>
          <w:rFonts w:ascii="Arial" w:hAnsi="Arial" w:cs="Arial"/>
          <w:color w:val="000000" w:themeColor="text1"/>
          <w:sz w:val="24"/>
          <w:szCs w:val="24"/>
        </w:rPr>
        <w:t>15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415B9D" w:rsidRDefault="005C441F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441F" w:rsidRPr="005C441F" w:rsidRDefault="005C441F" w:rsidP="005C441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7260BC" w:rsidRDefault="007260BC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04E6" w:rsidRDefault="009404E6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2C613E">
      <w:pgSz w:w="12240" w:h="15840"/>
      <w:pgMar w:top="426" w:right="450" w:bottom="630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AA" w:rsidRDefault="00FB12AA" w:rsidP="00984D5D">
      <w:pPr>
        <w:spacing w:after="0" w:line="240" w:lineRule="auto"/>
      </w:pPr>
      <w:r>
        <w:separator/>
      </w:r>
    </w:p>
  </w:endnote>
  <w:endnote w:type="continuationSeparator" w:id="0">
    <w:p w:rsidR="00FB12AA" w:rsidRDefault="00FB12AA" w:rsidP="009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AA" w:rsidRDefault="00FB12AA" w:rsidP="00984D5D">
      <w:pPr>
        <w:spacing w:after="0" w:line="240" w:lineRule="auto"/>
      </w:pPr>
      <w:r>
        <w:separator/>
      </w:r>
    </w:p>
  </w:footnote>
  <w:footnote w:type="continuationSeparator" w:id="0">
    <w:p w:rsidR="00FB12AA" w:rsidRDefault="00FB12AA" w:rsidP="0098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026B0"/>
    <w:rsid w:val="000849BB"/>
    <w:rsid w:val="000A637D"/>
    <w:rsid w:val="000B5A1A"/>
    <w:rsid w:val="000C3629"/>
    <w:rsid w:val="000E000E"/>
    <w:rsid w:val="000E3C18"/>
    <w:rsid w:val="0011739F"/>
    <w:rsid w:val="00194060"/>
    <w:rsid w:val="001A659A"/>
    <w:rsid w:val="00222593"/>
    <w:rsid w:val="00274408"/>
    <w:rsid w:val="002C613E"/>
    <w:rsid w:val="00357013"/>
    <w:rsid w:val="003766A1"/>
    <w:rsid w:val="003B42D5"/>
    <w:rsid w:val="003B5A62"/>
    <w:rsid w:val="003C753F"/>
    <w:rsid w:val="003D4987"/>
    <w:rsid w:val="003E01D5"/>
    <w:rsid w:val="003E3C6A"/>
    <w:rsid w:val="00415B9D"/>
    <w:rsid w:val="004E43EF"/>
    <w:rsid w:val="004F3BEA"/>
    <w:rsid w:val="004F670E"/>
    <w:rsid w:val="0050005B"/>
    <w:rsid w:val="00521B31"/>
    <w:rsid w:val="00521FD0"/>
    <w:rsid w:val="0053216F"/>
    <w:rsid w:val="005664D4"/>
    <w:rsid w:val="005679E1"/>
    <w:rsid w:val="00570729"/>
    <w:rsid w:val="00593AA0"/>
    <w:rsid w:val="005A5951"/>
    <w:rsid w:val="005C155D"/>
    <w:rsid w:val="005C441F"/>
    <w:rsid w:val="005F11E9"/>
    <w:rsid w:val="00641C4F"/>
    <w:rsid w:val="00666E35"/>
    <w:rsid w:val="0067433C"/>
    <w:rsid w:val="00693C60"/>
    <w:rsid w:val="006E3D07"/>
    <w:rsid w:val="006E5377"/>
    <w:rsid w:val="006F62C1"/>
    <w:rsid w:val="007260BC"/>
    <w:rsid w:val="007461EF"/>
    <w:rsid w:val="007613FF"/>
    <w:rsid w:val="00786394"/>
    <w:rsid w:val="0079664F"/>
    <w:rsid w:val="007A58C8"/>
    <w:rsid w:val="007C3CCB"/>
    <w:rsid w:val="008075BC"/>
    <w:rsid w:val="008219B1"/>
    <w:rsid w:val="0083781B"/>
    <w:rsid w:val="008734B7"/>
    <w:rsid w:val="008A4641"/>
    <w:rsid w:val="008C512A"/>
    <w:rsid w:val="008D48DD"/>
    <w:rsid w:val="008E4620"/>
    <w:rsid w:val="008E48EA"/>
    <w:rsid w:val="009404E6"/>
    <w:rsid w:val="00966546"/>
    <w:rsid w:val="00984D5D"/>
    <w:rsid w:val="009C154F"/>
    <w:rsid w:val="00A421D6"/>
    <w:rsid w:val="00A8562C"/>
    <w:rsid w:val="00AA1A6B"/>
    <w:rsid w:val="00AA74D7"/>
    <w:rsid w:val="00AD024F"/>
    <w:rsid w:val="00AE687B"/>
    <w:rsid w:val="00AF3762"/>
    <w:rsid w:val="00B35D57"/>
    <w:rsid w:val="00B917BF"/>
    <w:rsid w:val="00BB781E"/>
    <w:rsid w:val="00BD45E0"/>
    <w:rsid w:val="00BE397A"/>
    <w:rsid w:val="00C46C09"/>
    <w:rsid w:val="00C50403"/>
    <w:rsid w:val="00C842CC"/>
    <w:rsid w:val="00C96F51"/>
    <w:rsid w:val="00CC3945"/>
    <w:rsid w:val="00D251ED"/>
    <w:rsid w:val="00D41497"/>
    <w:rsid w:val="00D47C10"/>
    <w:rsid w:val="00D657DE"/>
    <w:rsid w:val="00D754A3"/>
    <w:rsid w:val="00D771F4"/>
    <w:rsid w:val="00DC23C6"/>
    <w:rsid w:val="00DC4DD5"/>
    <w:rsid w:val="00DD15F8"/>
    <w:rsid w:val="00E012DC"/>
    <w:rsid w:val="00E55FAA"/>
    <w:rsid w:val="00E71D25"/>
    <w:rsid w:val="00E93106"/>
    <w:rsid w:val="00EB2797"/>
    <w:rsid w:val="00F23E63"/>
    <w:rsid w:val="00F61BA1"/>
    <w:rsid w:val="00F61D44"/>
    <w:rsid w:val="00F6743E"/>
    <w:rsid w:val="00F86674"/>
    <w:rsid w:val="00FB12AA"/>
    <w:rsid w:val="00FC44BF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3D04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D"/>
  </w:style>
  <w:style w:type="paragraph" w:styleId="Footer">
    <w:name w:val="footer"/>
    <w:basedOn w:val="Normal"/>
    <w:link w:val="Foot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NUTECH</cp:lastModifiedBy>
  <cp:revision>92</cp:revision>
  <dcterms:created xsi:type="dcterms:W3CDTF">2019-12-26T10:37:00Z</dcterms:created>
  <dcterms:modified xsi:type="dcterms:W3CDTF">2023-12-13T10:05:00Z</dcterms:modified>
</cp:coreProperties>
</file>